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5A11C" w14:textId="0C92120D" w:rsidR="005C3192" w:rsidRPr="00F154AF" w:rsidRDefault="005C3192" w:rsidP="005C3192">
      <w:pPr>
        <w:rPr>
          <w:rFonts w:ascii="Segoe UI" w:hAnsi="Segoe UI" w:cs="Segoe UI"/>
          <w:b/>
          <w:sz w:val="28"/>
          <w:szCs w:val="28"/>
        </w:rPr>
      </w:pPr>
      <w:r w:rsidRPr="00F154AF">
        <w:rPr>
          <w:rFonts w:ascii="Segoe UI" w:hAnsi="Segoe UI" w:cs="Segoe UI"/>
          <w:b/>
          <w:sz w:val="28"/>
          <w:szCs w:val="28"/>
        </w:rPr>
        <w:t xml:space="preserve">         Tisková zpr</w:t>
      </w:r>
      <w:r w:rsidR="00E22F86">
        <w:rPr>
          <w:rFonts w:ascii="Segoe UI" w:hAnsi="Segoe UI" w:cs="Segoe UI"/>
          <w:b/>
          <w:sz w:val="28"/>
          <w:szCs w:val="28"/>
        </w:rPr>
        <w:t>áva k nové divadelní sezoně 2021/2022</w:t>
      </w:r>
      <w:r w:rsidRPr="00F154AF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F154AF">
        <w:rPr>
          <w:rFonts w:ascii="Segoe UI" w:hAnsi="Segoe UI" w:cs="Segoe UI"/>
          <w:b/>
          <w:sz w:val="28"/>
          <w:szCs w:val="28"/>
        </w:rPr>
        <w:t>NdB</w:t>
      </w:r>
      <w:proofErr w:type="spellEnd"/>
    </w:p>
    <w:p w14:paraId="1B126A38" w14:textId="26F9EB50" w:rsidR="005C3192" w:rsidRPr="00F154AF" w:rsidRDefault="00EF7271" w:rsidP="005C3192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  <w:t xml:space="preserve">          ze dne 25. 8. 2021</w:t>
      </w:r>
    </w:p>
    <w:p w14:paraId="69BC374B" w14:textId="77777777" w:rsidR="005C3192" w:rsidRPr="005A1F69" w:rsidRDefault="005C3192" w:rsidP="005A1F69">
      <w:pPr>
        <w:rPr>
          <w:rFonts w:ascii="Segoe UI" w:hAnsi="Segoe UI" w:cs="Segoe UI"/>
          <w:b/>
        </w:rPr>
      </w:pPr>
    </w:p>
    <w:p w14:paraId="74A219A6" w14:textId="77777777" w:rsidR="00E12A12" w:rsidRDefault="00E12A12" w:rsidP="001C11B0">
      <w:pPr>
        <w:pStyle w:val="Odstavecseseznamem"/>
        <w:rPr>
          <w:rFonts w:ascii="Segoe UI" w:hAnsi="Segoe UI" w:cs="Segoe UI"/>
          <w:b/>
        </w:rPr>
      </w:pPr>
    </w:p>
    <w:p w14:paraId="09BEFA9B" w14:textId="77777777" w:rsidR="00F154AF" w:rsidRPr="00F154AF" w:rsidRDefault="00F154AF" w:rsidP="001C11B0">
      <w:pPr>
        <w:pStyle w:val="Odstavecseseznamem"/>
        <w:rPr>
          <w:rFonts w:ascii="Segoe UI" w:hAnsi="Segoe UI" w:cs="Segoe UI"/>
          <w:b/>
        </w:rPr>
      </w:pPr>
    </w:p>
    <w:p w14:paraId="7EA0C52D" w14:textId="75CEF10A" w:rsidR="005C3192" w:rsidRPr="00F154AF" w:rsidRDefault="00D0325A" w:rsidP="005C3192">
      <w:pPr>
        <w:numPr>
          <w:ilvl w:val="0"/>
          <w:numId w:val="1"/>
        </w:numPr>
        <w:rPr>
          <w:rFonts w:ascii="Segoe UI" w:hAnsi="Segoe UI" w:cs="Segoe UI"/>
          <w:b/>
          <w:i/>
          <w:iCs/>
          <w:sz w:val="24"/>
          <w:szCs w:val="24"/>
        </w:rPr>
      </w:pPr>
      <w:r>
        <w:rPr>
          <w:rFonts w:ascii="Segoe UI" w:hAnsi="Segoe UI" w:cs="Segoe UI"/>
          <w:b/>
          <w:iCs/>
          <w:sz w:val="24"/>
          <w:szCs w:val="24"/>
        </w:rPr>
        <w:t xml:space="preserve">Open air koncert </w:t>
      </w:r>
      <w:r w:rsidR="00EF7271">
        <w:rPr>
          <w:rFonts w:ascii="Segoe UI" w:hAnsi="Segoe UI" w:cs="Segoe UI"/>
          <w:b/>
          <w:iCs/>
          <w:sz w:val="24"/>
          <w:szCs w:val="24"/>
        </w:rPr>
        <w:t>1</w:t>
      </w:r>
      <w:r w:rsidR="00FE5786">
        <w:rPr>
          <w:rFonts w:ascii="Segoe UI" w:hAnsi="Segoe UI" w:cs="Segoe UI"/>
          <w:b/>
          <w:iCs/>
          <w:sz w:val="24"/>
          <w:szCs w:val="24"/>
        </w:rPr>
        <w:t xml:space="preserve">. 9. </w:t>
      </w:r>
      <w:r w:rsidR="00EF7271">
        <w:rPr>
          <w:rFonts w:ascii="Segoe UI" w:hAnsi="Segoe UI" w:cs="Segoe UI"/>
          <w:b/>
          <w:iCs/>
          <w:sz w:val="24"/>
          <w:szCs w:val="24"/>
        </w:rPr>
        <w:t>2021</w:t>
      </w:r>
    </w:p>
    <w:p w14:paraId="78B94A60" w14:textId="314F0818" w:rsidR="005C3192" w:rsidRPr="00F154AF" w:rsidRDefault="00F91398" w:rsidP="005C3192">
      <w:pPr>
        <w:rPr>
          <w:rFonts w:ascii="Segoe UI" w:hAnsi="Segoe UI" w:cs="Segoe UI"/>
          <w:b/>
          <w:i/>
          <w:iCs/>
          <w:sz w:val="24"/>
          <w:szCs w:val="24"/>
        </w:rPr>
      </w:pPr>
      <w:r w:rsidRPr="00F154AF">
        <w:rPr>
          <w:rFonts w:ascii="Segoe UI" w:hAnsi="Segoe UI" w:cs="Segoe UI"/>
          <w:b/>
          <w:iCs/>
          <w:sz w:val="24"/>
          <w:szCs w:val="24"/>
        </w:rPr>
        <w:t xml:space="preserve">         </w:t>
      </w:r>
      <w:r w:rsidR="00F154AF">
        <w:rPr>
          <w:rFonts w:ascii="Segoe UI" w:hAnsi="Segoe UI" w:cs="Segoe UI"/>
          <w:b/>
          <w:iCs/>
          <w:sz w:val="24"/>
          <w:szCs w:val="24"/>
        </w:rPr>
        <w:t xml:space="preserve">  </w:t>
      </w:r>
      <w:r w:rsidR="005C3192" w:rsidRPr="00F154AF">
        <w:rPr>
          <w:rFonts w:ascii="Segoe UI" w:hAnsi="Segoe UI" w:cs="Segoe UI"/>
          <w:b/>
          <w:iCs/>
          <w:sz w:val="24"/>
          <w:szCs w:val="24"/>
        </w:rPr>
        <w:t xml:space="preserve">slavnostní </w:t>
      </w:r>
      <w:r w:rsidR="00EF7271">
        <w:rPr>
          <w:rFonts w:ascii="Segoe UI" w:hAnsi="Segoe UI" w:cs="Segoe UI"/>
          <w:b/>
          <w:iCs/>
          <w:sz w:val="24"/>
          <w:szCs w:val="24"/>
        </w:rPr>
        <w:t>zahájení sezony 2021</w:t>
      </w:r>
      <w:r w:rsidR="005C3192" w:rsidRPr="00F154AF">
        <w:rPr>
          <w:rFonts w:ascii="Segoe UI" w:hAnsi="Segoe UI" w:cs="Segoe UI"/>
          <w:b/>
          <w:iCs/>
          <w:sz w:val="24"/>
          <w:szCs w:val="24"/>
        </w:rPr>
        <w:t>/20</w:t>
      </w:r>
      <w:r w:rsidR="00EF7271">
        <w:rPr>
          <w:rFonts w:ascii="Segoe UI" w:hAnsi="Segoe UI" w:cs="Segoe UI"/>
          <w:b/>
          <w:iCs/>
          <w:sz w:val="24"/>
          <w:szCs w:val="24"/>
        </w:rPr>
        <w:t>22</w:t>
      </w:r>
    </w:p>
    <w:p w14:paraId="77674EF7" w14:textId="77777777" w:rsidR="005C3192" w:rsidRPr="00F154AF" w:rsidRDefault="00F91398" w:rsidP="005C3192">
      <w:pPr>
        <w:rPr>
          <w:rFonts w:ascii="Segoe UI" w:hAnsi="Segoe UI" w:cs="Segoe UI"/>
          <w:i/>
          <w:iCs/>
        </w:rPr>
      </w:pPr>
      <w:r w:rsidRPr="00F154AF">
        <w:rPr>
          <w:rFonts w:ascii="Segoe UI" w:hAnsi="Segoe UI" w:cs="Segoe UI"/>
          <w:i/>
          <w:iCs/>
        </w:rPr>
        <w:t xml:space="preserve">          </w:t>
      </w:r>
      <w:r w:rsidR="00F154AF">
        <w:rPr>
          <w:rFonts w:ascii="Segoe UI" w:hAnsi="Segoe UI" w:cs="Segoe UI"/>
          <w:i/>
          <w:iCs/>
        </w:rPr>
        <w:t xml:space="preserve">  </w:t>
      </w:r>
      <w:r w:rsidR="005C3192" w:rsidRPr="00F154AF">
        <w:rPr>
          <w:rFonts w:ascii="Segoe UI" w:hAnsi="Segoe UI" w:cs="Segoe UI"/>
          <w:i/>
          <w:iCs/>
        </w:rPr>
        <w:t xml:space="preserve">Jiří Heřman, umělecký šéf Janáčkovy opery </w:t>
      </w:r>
      <w:proofErr w:type="spellStart"/>
      <w:r w:rsidR="005C3192" w:rsidRPr="00F154AF">
        <w:rPr>
          <w:rFonts w:ascii="Segoe UI" w:hAnsi="Segoe UI" w:cs="Segoe UI"/>
          <w:i/>
          <w:iCs/>
        </w:rPr>
        <w:t>NdB</w:t>
      </w:r>
      <w:proofErr w:type="spellEnd"/>
    </w:p>
    <w:p w14:paraId="514D50F1" w14:textId="77777777" w:rsidR="00963C8C" w:rsidRPr="00F154AF" w:rsidRDefault="00963C8C" w:rsidP="00963C8C">
      <w:pPr>
        <w:rPr>
          <w:rFonts w:ascii="Segoe UI" w:hAnsi="Segoe UI" w:cs="Segoe UI"/>
          <w:b/>
          <w:bCs/>
          <w:color w:val="000000"/>
        </w:rPr>
      </w:pPr>
    </w:p>
    <w:p w14:paraId="1E270718" w14:textId="4FB3B2B5" w:rsidR="00963C8C" w:rsidRPr="00F154AF" w:rsidRDefault="00963C8C" w:rsidP="00963C8C">
      <w:pPr>
        <w:jc w:val="both"/>
        <w:rPr>
          <w:rFonts w:ascii="Segoe UI" w:hAnsi="Segoe UI" w:cs="Segoe UI"/>
          <w:b/>
        </w:rPr>
      </w:pPr>
      <w:r w:rsidRPr="00F154AF">
        <w:rPr>
          <w:rFonts w:ascii="Segoe UI" w:hAnsi="Segoe UI" w:cs="Segoe UI"/>
        </w:rPr>
        <w:t xml:space="preserve"> </w:t>
      </w:r>
      <w:proofErr w:type="spellStart"/>
      <w:r w:rsidRPr="00F154AF">
        <w:rPr>
          <w:rFonts w:ascii="Segoe UI" w:hAnsi="Segoe UI" w:cs="Segoe UI"/>
          <w:b/>
        </w:rPr>
        <w:t>Piazzetta</w:t>
      </w:r>
      <w:proofErr w:type="spellEnd"/>
      <w:r w:rsidRPr="00F154AF">
        <w:rPr>
          <w:rFonts w:ascii="Segoe UI" w:hAnsi="Segoe UI" w:cs="Segoe UI"/>
          <w:b/>
        </w:rPr>
        <w:t xml:space="preserve"> před Jan</w:t>
      </w:r>
      <w:r w:rsidR="00EF7271">
        <w:rPr>
          <w:rFonts w:ascii="Segoe UI" w:hAnsi="Segoe UI" w:cs="Segoe UI"/>
          <w:b/>
        </w:rPr>
        <w:t>áčkovým divadlem, začátek od 19</w:t>
      </w:r>
      <w:r w:rsidR="00CF712B" w:rsidRPr="00F154AF">
        <w:rPr>
          <w:rFonts w:ascii="Segoe UI" w:hAnsi="Segoe UI" w:cs="Segoe UI"/>
          <w:b/>
        </w:rPr>
        <w:t>.00</w:t>
      </w:r>
    </w:p>
    <w:p w14:paraId="5A47D984" w14:textId="77777777" w:rsidR="00963C8C" w:rsidRPr="00F154AF" w:rsidRDefault="00963C8C" w:rsidP="00963C8C">
      <w:pPr>
        <w:jc w:val="both"/>
        <w:rPr>
          <w:rFonts w:ascii="Segoe UI" w:hAnsi="Segoe UI" w:cs="Segoe UI"/>
          <w:color w:val="1F497D"/>
        </w:rPr>
      </w:pPr>
    </w:p>
    <w:p w14:paraId="24F13FBF" w14:textId="429CB12A" w:rsidR="005C3192" w:rsidRPr="00EF7271" w:rsidRDefault="00EF7271" w:rsidP="00EF7271">
      <w:pPr>
        <w:rPr>
          <w:rFonts w:ascii="Segoe UI" w:hAnsi="Segoe UI" w:cs="Segoe UI"/>
          <w:b/>
        </w:rPr>
      </w:pPr>
      <w:r w:rsidRPr="00EF7271">
        <w:rPr>
          <w:rFonts w:ascii="Segoe UI" w:hAnsi="Segoe UI" w:cs="Segoe UI"/>
        </w:rPr>
        <w:t xml:space="preserve">Zveme vás na ochutnávku nadcházející divadelní sezony! Již tradiční zahájení sezony je zpět a novou sezonu zahajujeme pod širým nebem </w:t>
      </w:r>
      <w:r w:rsidRPr="00E22F86">
        <w:rPr>
          <w:rFonts w:ascii="Segoe UI" w:hAnsi="Segoe UI" w:cs="Segoe UI"/>
          <w:b/>
        </w:rPr>
        <w:t>za účasti</w:t>
      </w:r>
      <w:r w:rsidRPr="00EF7271">
        <w:rPr>
          <w:rFonts w:ascii="Segoe UI" w:hAnsi="Segoe UI" w:cs="Segoe UI"/>
        </w:rPr>
        <w:t xml:space="preserve"> </w:t>
      </w:r>
      <w:r w:rsidRPr="00E22F86">
        <w:rPr>
          <w:rFonts w:ascii="Segoe UI" w:hAnsi="Segoe UI" w:cs="Segoe UI"/>
          <w:b/>
        </w:rPr>
        <w:t xml:space="preserve">všech tří souborů </w:t>
      </w:r>
      <w:proofErr w:type="spellStart"/>
      <w:r w:rsidRPr="00E22F86">
        <w:rPr>
          <w:rFonts w:ascii="Segoe UI" w:hAnsi="Segoe UI" w:cs="Segoe UI"/>
          <w:b/>
        </w:rPr>
        <w:t>NdB</w:t>
      </w:r>
      <w:proofErr w:type="spellEnd"/>
      <w:r w:rsidRPr="00EF7271">
        <w:rPr>
          <w:rFonts w:ascii="Segoe UI" w:hAnsi="Segoe UI" w:cs="Segoe UI"/>
        </w:rPr>
        <w:t xml:space="preserve">. Diváci se tak mohou těšit nejen na sólisty Janáčkovy opery </w:t>
      </w:r>
      <w:proofErr w:type="spellStart"/>
      <w:r w:rsidRPr="00EF7271">
        <w:rPr>
          <w:rFonts w:ascii="Segoe UI" w:hAnsi="Segoe UI" w:cs="Segoe UI"/>
        </w:rPr>
        <w:t>NdB</w:t>
      </w:r>
      <w:proofErr w:type="spellEnd"/>
      <w:r w:rsidRPr="00EF7271">
        <w:rPr>
          <w:rFonts w:ascii="Segoe UI" w:hAnsi="Segoe UI" w:cs="Segoe UI"/>
        </w:rPr>
        <w:t xml:space="preserve"> Pavlu Vykopalovou, Václavu Krejčí Houskovou, Andreu Širokou, Danielu Strakovou </w:t>
      </w:r>
      <w:proofErr w:type="spellStart"/>
      <w:r w:rsidRPr="00EF7271">
        <w:rPr>
          <w:rFonts w:ascii="Segoe UI" w:hAnsi="Segoe UI" w:cs="Segoe UI"/>
        </w:rPr>
        <w:t>Šedrlovou</w:t>
      </w:r>
      <w:proofErr w:type="spellEnd"/>
      <w:r w:rsidRPr="00EF7271">
        <w:rPr>
          <w:rFonts w:ascii="Segoe UI" w:hAnsi="Segoe UI" w:cs="Segoe UI"/>
        </w:rPr>
        <w:t xml:space="preserve">, Ondřeje Koplíka, Tadeáše Hozu, Petra </w:t>
      </w:r>
      <w:proofErr w:type="spellStart"/>
      <w:r w:rsidRPr="00EF7271">
        <w:rPr>
          <w:rFonts w:ascii="Segoe UI" w:hAnsi="Segoe UI" w:cs="Segoe UI"/>
        </w:rPr>
        <w:t>Levíčka</w:t>
      </w:r>
      <w:proofErr w:type="spellEnd"/>
      <w:r w:rsidRPr="00EF7271">
        <w:rPr>
          <w:rFonts w:ascii="Segoe UI" w:hAnsi="Segoe UI" w:cs="Segoe UI"/>
        </w:rPr>
        <w:t xml:space="preserve"> a naše hosty Lindu Ballovou a Daniela </w:t>
      </w:r>
      <w:proofErr w:type="spellStart"/>
      <w:r w:rsidRPr="00EF7271">
        <w:rPr>
          <w:rFonts w:ascii="Segoe UI" w:hAnsi="Segoe UI" w:cs="Segoe UI"/>
        </w:rPr>
        <w:t>Čapkoviče</w:t>
      </w:r>
      <w:proofErr w:type="spellEnd"/>
      <w:r w:rsidRPr="00EF7271">
        <w:rPr>
          <w:rFonts w:ascii="Segoe UI" w:hAnsi="Segoe UI" w:cs="Segoe UI"/>
        </w:rPr>
        <w:t xml:space="preserve">, ale i vystoupení členů Baletu </w:t>
      </w:r>
      <w:proofErr w:type="spellStart"/>
      <w:r w:rsidRPr="00EF7271">
        <w:rPr>
          <w:rFonts w:ascii="Segoe UI" w:hAnsi="Segoe UI" w:cs="Segoe UI"/>
        </w:rPr>
        <w:t>NdB</w:t>
      </w:r>
      <w:proofErr w:type="spellEnd"/>
      <w:r w:rsidRPr="00EF7271">
        <w:rPr>
          <w:rFonts w:ascii="Segoe UI" w:hAnsi="Segoe UI" w:cs="Segoe UI"/>
        </w:rPr>
        <w:t xml:space="preserve"> a herců z Mahenovy činohry </w:t>
      </w:r>
      <w:proofErr w:type="spellStart"/>
      <w:r w:rsidRPr="00EF7271">
        <w:rPr>
          <w:rFonts w:ascii="Segoe UI" w:hAnsi="Segoe UI" w:cs="Segoe UI"/>
        </w:rPr>
        <w:t>NdB</w:t>
      </w:r>
      <w:proofErr w:type="spellEnd"/>
      <w:r w:rsidRPr="00EF7271">
        <w:rPr>
          <w:rFonts w:ascii="Segoe UI" w:hAnsi="Segoe UI" w:cs="Segoe UI"/>
        </w:rPr>
        <w:t xml:space="preserve">. To vše pod taktovkou šéfdirigenta Marko </w:t>
      </w:r>
      <w:proofErr w:type="spellStart"/>
      <w:r w:rsidRPr="00EF7271">
        <w:rPr>
          <w:rFonts w:ascii="Segoe UI" w:hAnsi="Segoe UI" w:cs="Segoe UI"/>
        </w:rPr>
        <w:t>Ivanoviće</w:t>
      </w:r>
      <w:proofErr w:type="spellEnd"/>
      <w:r w:rsidRPr="00EF7271">
        <w:rPr>
          <w:rFonts w:ascii="Segoe UI" w:hAnsi="Segoe UI" w:cs="Segoe UI"/>
        </w:rPr>
        <w:t xml:space="preserve">, spolu se sborem a orchestrem Janáčkovy opery </w:t>
      </w:r>
      <w:proofErr w:type="spellStart"/>
      <w:r w:rsidRPr="00EF7271">
        <w:rPr>
          <w:rFonts w:ascii="Segoe UI" w:hAnsi="Segoe UI" w:cs="Segoe UI"/>
        </w:rPr>
        <w:t>NdB</w:t>
      </w:r>
      <w:proofErr w:type="spellEnd"/>
    </w:p>
    <w:p w14:paraId="562735DD" w14:textId="77777777" w:rsidR="005C3192" w:rsidRPr="00F154AF" w:rsidRDefault="005C3192" w:rsidP="005C3192">
      <w:pPr>
        <w:rPr>
          <w:rFonts w:ascii="Segoe UI" w:hAnsi="Segoe UI" w:cs="Segoe UI"/>
          <w:b/>
        </w:rPr>
      </w:pPr>
    </w:p>
    <w:p w14:paraId="682CF0EA" w14:textId="77777777" w:rsidR="00F154AF" w:rsidRPr="00F154AF" w:rsidRDefault="00F154AF" w:rsidP="005C3192">
      <w:pPr>
        <w:rPr>
          <w:rFonts w:ascii="Segoe UI" w:hAnsi="Segoe UI" w:cs="Segoe UI"/>
          <w:b/>
        </w:rPr>
      </w:pPr>
    </w:p>
    <w:p w14:paraId="1F233320" w14:textId="77777777" w:rsidR="00E12A12" w:rsidRPr="00F154AF" w:rsidRDefault="00E12A12" w:rsidP="005C3192">
      <w:pPr>
        <w:rPr>
          <w:rFonts w:ascii="Segoe UI" w:hAnsi="Segoe UI" w:cs="Segoe UI"/>
          <w:b/>
          <w:sz w:val="24"/>
          <w:szCs w:val="24"/>
        </w:rPr>
      </w:pPr>
    </w:p>
    <w:p w14:paraId="246D1E9B" w14:textId="4B39167C" w:rsidR="005C3192" w:rsidRPr="00F154AF" w:rsidRDefault="00EF7271" w:rsidP="005C3192">
      <w:pPr>
        <w:numPr>
          <w:ilvl w:val="0"/>
          <w:numId w:val="1"/>
        </w:num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Představení nové sezony 2021/2022 </w:t>
      </w:r>
      <w:r w:rsidR="00FE5786">
        <w:rPr>
          <w:rFonts w:ascii="Segoe UI" w:hAnsi="Segoe UI" w:cs="Segoe UI"/>
          <w:b/>
          <w:sz w:val="24"/>
          <w:szCs w:val="24"/>
        </w:rPr>
        <w:t>a festivalu Janáček Brno 2022</w:t>
      </w:r>
    </w:p>
    <w:p w14:paraId="093BDAD5" w14:textId="77777777" w:rsidR="005C3192" w:rsidRPr="00F154AF" w:rsidRDefault="005C3192" w:rsidP="005C3192">
      <w:pPr>
        <w:ind w:left="708"/>
        <w:rPr>
          <w:rFonts w:ascii="Segoe UI" w:hAnsi="Segoe UI" w:cs="Segoe UI"/>
          <w:b/>
        </w:rPr>
      </w:pPr>
    </w:p>
    <w:p w14:paraId="5846CB89" w14:textId="15085136" w:rsidR="005C3192" w:rsidRPr="00D75514" w:rsidRDefault="005C3192" w:rsidP="00E12A12">
      <w:pPr>
        <w:jc w:val="both"/>
        <w:rPr>
          <w:rFonts w:ascii="Segoe UI" w:hAnsi="Segoe UI" w:cs="Segoe UI"/>
          <w:i/>
        </w:rPr>
      </w:pPr>
      <w:r w:rsidRPr="00D75514">
        <w:rPr>
          <w:rFonts w:ascii="Segoe UI" w:hAnsi="Segoe UI" w:cs="Segoe UI"/>
          <w:i/>
        </w:rPr>
        <w:t xml:space="preserve">V samostatných přílohách </w:t>
      </w:r>
      <w:r w:rsidR="00FE5786" w:rsidRPr="00D75514">
        <w:rPr>
          <w:rFonts w:ascii="Segoe UI" w:hAnsi="Segoe UI" w:cs="Segoe UI"/>
          <w:i/>
        </w:rPr>
        <w:t xml:space="preserve">přikládáme </w:t>
      </w:r>
      <w:r w:rsidRPr="00D75514">
        <w:rPr>
          <w:rFonts w:ascii="Segoe UI" w:hAnsi="Segoe UI" w:cs="Segoe UI"/>
          <w:i/>
        </w:rPr>
        <w:t>podrobné anotace jednotlivých souborů k připravovaným premiérám</w:t>
      </w:r>
      <w:r w:rsidR="005A1F69" w:rsidRPr="00D75514">
        <w:rPr>
          <w:rFonts w:ascii="Segoe UI" w:hAnsi="Segoe UI" w:cs="Segoe UI"/>
          <w:i/>
        </w:rPr>
        <w:t xml:space="preserve">, </w:t>
      </w:r>
      <w:proofErr w:type="spellStart"/>
      <w:r w:rsidR="005A1F69" w:rsidRPr="00D75514">
        <w:rPr>
          <w:rFonts w:ascii="Segoe UI" w:hAnsi="Segoe UI" w:cs="Segoe UI"/>
          <w:i/>
        </w:rPr>
        <w:t>off</w:t>
      </w:r>
      <w:proofErr w:type="spellEnd"/>
      <w:r w:rsidR="005A1F69" w:rsidRPr="00D75514">
        <w:rPr>
          <w:rFonts w:ascii="Segoe UI" w:hAnsi="Segoe UI" w:cs="Segoe UI"/>
          <w:i/>
        </w:rPr>
        <w:t xml:space="preserve"> programům, open air projektům, zájezdům</w:t>
      </w:r>
      <w:r w:rsidR="00FE5786" w:rsidRPr="00D75514">
        <w:rPr>
          <w:rFonts w:ascii="Segoe UI" w:hAnsi="Segoe UI" w:cs="Segoe UI"/>
          <w:i/>
        </w:rPr>
        <w:t xml:space="preserve"> a festivalu Janáček Brno </w:t>
      </w:r>
      <w:r w:rsidR="00DB20BE">
        <w:rPr>
          <w:rFonts w:ascii="Segoe UI" w:hAnsi="Segoe UI" w:cs="Segoe UI"/>
          <w:i/>
        </w:rPr>
        <w:t xml:space="preserve">2020 a </w:t>
      </w:r>
      <w:r w:rsidR="00FE5786" w:rsidRPr="00D75514">
        <w:rPr>
          <w:rFonts w:ascii="Segoe UI" w:hAnsi="Segoe UI" w:cs="Segoe UI"/>
          <w:i/>
        </w:rPr>
        <w:t>2022.</w:t>
      </w:r>
    </w:p>
    <w:p w14:paraId="3FCFE8B2" w14:textId="7B203C23" w:rsidR="00FE5786" w:rsidRPr="00D75514" w:rsidRDefault="00FE5786" w:rsidP="00E12A12">
      <w:pPr>
        <w:jc w:val="both"/>
        <w:rPr>
          <w:rFonts w:ascii="Segoe UI" w:hAnsi="Segoe UI" w:cs="Segoe UI"/>
          <w:i/>
        </w:rPr>
      </w:pPr>
      <w:r w:rsidRPr="00D75514">
        <w:rPr>
          <w:rFonts w:ascii="Segoe UI" w:hAnsi="Segoe UI" w:cs="Segoe UI"/>
          <w:i/>
        </w:rPr>
        <w:t xml:space="preserve">Jako samostatnou přílohu obdržíte také tiskovou zprávu </w:t>
      </w:r>
      <w:r w:rsidR="00DB20BE">
        <w:rPr>
          <w:rFonts w:ascii="Segoe UI" w:hAnsi="Segoe UI" w:cs="Segoe UI"/>
          <w:i/>
        </w:rPr>
        <w:t xml:space="preserve">k </w:t>
      </w:r>
      <w:r w:rsidRPr="00D75514">
        <w:rPr>
          <w:rFonts w:ascii="Segoe UI" w:hAnsi="Segoe UI" w:cs="Segoe UI"/>
          <w:i/>
        </w:rPr>
        <w:t xml:space="preserve">premiéře </w:t>
      </w:r>
      <w:r w:rsidR="00E22F86" w:rsidRPr="00D75514">
        <w:rPr>
          <w:rFonts w:ascii="Segoe UI" w:hAnsi="Segoe UI" w:cs="Segoe UI"/>
          <w:i/>
        </w:rPr>
        <w:t xml:space="preserve">baletu </w:t>
      </w:r>
      <w:proofErr w:type="spellStart"/>
      <w:r w:rsidRPr="00D75514">
        <w:rPr>
          <w:rFonts w:ascii="Segoe UI" w:hAnsi="Segoe UI" w:cs="Segoe UI"/>
          <w:i/>
        </w:rPr>
        <w:t>Stabat</w:t>
      </w:r>
      <w:proofErr w:type="spellEnd"/>
      <w:r w:rsidRPr="00D75514">
        <w:rPr>
          <w:rFonts w:ascii="Segoe UI" w:hAnsi="Segoe UI" w:cs="Segoe UI"/>
          <w:i/>
        </w:rPr>
        <w:t xml:space="preserve"> </w:t>
      </w:r>
      <w:r w:rsidR="00E22F86" w:rsidRPr="00D75514">
        <w:rPr>
          <w:rFonts w:ascii="Segoe UI" w:hAnsi="Segoe UI" w:cs="Segoe UI"/>
          <w:i/>
        </w:rPr>
        <w:t>Mater, která se uskuteční 3. září 2021 v</w:t>
      </w:r>
      <w:r w:rsidR="005A1F69" w:rsidRPr="00D75514">
        <w:rPr>
          <w:rFonts w:ascii="Segoe UI" w:hAnsi="Segoe UI" w:cs="Segoe UI"/>
          <w:i/>
        </w:rPr>
        <w:t xml:space="preserve"> Mahenově </w:t>
      </w:r>
      <w:r w:rsidR="00E22F86" w:rsidRPr="00D75514">
        <w:rPr>
          <w:rFonts w:ascii="Segoe UI" w:hAnsi="Segoe UI" w:cs="Segoe UI"/>
          <w:i/>
        </w:rPr>
        <w:t>divadle.</w:t>
      </w:r>
    </w:p>
    <w:p w14:paraId="2EFB1C6A" w14:textId="77777777" w:rsidR="005C3192" w:rsidRPr="00F154AF" w:rsidRDefault="005C3192" w:rsidP="005C3192">
      <w:pPr>
        <w:rPr>
          <w:rFonts w:ascii="Segoe UI" w:hAnsi="Segoe UI" w:cs="Segoe UI"/>
          <w:b/>
        </w:rPr>
      </w:pPr>
    </w:p>
    <w:p w14:paraId="727DD995" w14:textId="77777777" w:rsidR="005C3192" w:rsidRPr="00F154AF" w:rsidRDefault="005C3192" w:rsidP="00E12A12">
      <w:pPr>
        <w:rPr>
          <w:rFonts w:ascii="Segoe UI" w:hAnsi="Segoe UI" w:cs="Segoe UI"/>
          <w:b/>
        </w:rPr>
      </w:pPr>
    </w:p>
    <w:p w14:paraId="6111297B" w14:textId="77777777" w:rsidR="005C3192" w:rsidRPr="00D75514" w:rsidRDefault="005C3192" w:rsidP="005C3192">
      <w:pPr>
        <w:ind w:firstLine="708"/>
        <w:rPr>
          <w:rFonts w:ascii="Segoe UI" w:hAnsi="Segoe UI" w:cs="Segoe UI"/>
          <w:b/>
          <w:i/>
        </w:rPr>
      </w:pPr>
    </w:p>
    <w:p w14:paraId="6A71335D" w14:textId="05DA5E71" w:rsidR="005C3192" w:rsidRPr="00F154AF" w:rsidRDefault="00EF7271" w:rsidP="005C3192">
      <w:pPr>
        <w:ind w:firstLine="708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Premiéry 2021/2022</w:t>
      </w:r>
      <w:r w:rsidR="005C3192" w:rsidRPr="00F154AF">
        <w:rPr>
          <w:rFonts w:ascii="Segoe UI" w:hAnsi="Segoe UI" w:cs="Segoe UI"/>
          <w:b/>
        </w:rPr>
        <w:t xml:space="preserve">  OPERA</w:t>
      </w:r>
    </w:p>
    <w:p w14:paraId="13CC7544" w14:textId="1B07CB20" w:rsidR="005C3192" w:rsidRPr="00F154AF" w:rsidRDefault="00DB20BE" w:rsidP="005C3192">
      <w:pPr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 xml:space="preserve">           </w:t>
      </w:r>
      <w:r w:rsidR="005C3192" w:rsidRPr="00F154AF">
        <w:rPr>
          <w:rFonts w:ascii="Segoe UI" w:hAnsi="Segoe UI" w:cs="Segoe UI"/>
          <w:i/>
          <w:iCs/>
        </w:rPr>
        <w:t xml:space="preserve">Jiří Heřman, umělecký šéf Janáčkovy opery </w:t>
      </w:r>
      <w:proofErr w:type="spellStart"/>
      <w:r w:rsidR="005C3192" w:rsidRPr="00F154AF">
        <w:rPr>
          <w:rFonts w:ascii="Segoe UI" w:hAnsi="Segoe UI" w:cs="Segoe UI"/>
          <w:i/>
          <w:iCs/>
        </w:rPr>
        <w:t>NdB</w:t>
      </w:r>
      <w:proofErr w:type="spellEnd"/>
    </w:p>
    <w:p w14:paraId="25BB7C8F" w14:textId="77777777" w:rsidR="005C3192" w:rsidRPr="00F154AF" w:rsidRDefault="005C3192" w:rsidP="005C3192">
      <w:pPr>
        <w:rPr>
          <w:rFonts w:ascii="Segoe UI" w:hAnsi="Segoe UI" w:cs="Segoe UI"/>
          <w:i/>
        </w:rPr>
      </w:pPr>
    </w:p>
    <w:p w14:paraId="484D7745" w14:textId="47476CAE" w:rsidR="00EF7271" w:rsidRPr="00E22F86" w:rsidRDefault="00EF7271" w:rsidP="00EF7271">
      <w:pPr>
        <w:rPr>
          <w:rFonts w:ascii="Segoe UI" w:hAnsi="Segoe UI" w:cs="Segoe UI"/>
          <w:b/>
        </w:rPr>
      </w:pPr>
      <w:r w:rsidRPr="00E22F86">
        <w:rPr>
          <w:rFonts w:ascii="Segoe UI" w:hAnsi="Segoe UI" w:cs="Segoe UI"/>
          <w:b/>
        </w:rPr>
        <w:t>Jít za hlasem srdce…</w:t>
      </w:r>
    </w:p>
    <w:p w14:paraId="5EE56B01" w14:textId="77777777" w:rsidR="00EF7271" w:rsidRPr="00EF7271" w:rsidRDefault="00EF7271" w:rsidP="00EF7271">
      <w:pPr>
        <w:rPr>
          <w:rFonts w:ascii="Segoe UI" w:hAnsi="Segoe UI" w:cs="Segoe UI"/>
        </w:rPr>
      </w:pPr>
      <w:r w:rsidRPr="00EF7271">
        <w:rPr>
          <w:rFonts w:ascii="Segoe UI" w:hAnsi="Segoe UI" w:cs="Segoe UI"/>
        </w:rPr>
        <w:t>Vážení a milí diváci,</w:t>
      </w:r>
    </w:p>
    <w:p w14:paraId="2246F682" w14:textId="77777777" w:rsidR="00EF7271" w:rsidRPr="00EF7271" w:rsidRDefault="00EF7271" w:rsidP="00EF7271">
      <w:pPr>
        <w:rPr>
          <w:rFonts w:ascii="Segoe UI" w:hAnsi="Segoe UI" w:cs="Segoe UI"/>
        </w:rPr>
      </w:pPr>
      <w:r w:rsidRPr="00EF7271">
        <w:rPr>
          <w:rFonts w:ascii="Segoe UI" w:hAnsi="Segoe UI" w:cs="Segoe UI"/>
        </w:rPr>
        <w:t>hudba je nedílnou součástí našich životů. To, co nemůžeme vystih</w:t>
      </w:r>
      <w:r w:rsidRPr="00EF7271">
        <w:rPr>
          <w:rFonts w:ascii="Segoe UI" w:hAnsi="Segoe UI" w:cs="Segoe UI"/>
        </w:rPr>
        <w:softHyphen/>
        <w:t xml:space="preserve">nout slovy, můžeme sdělit hudbou. Hudba je naší společnou řečí, aniž musíme rozumět jazyku toho druhého. </w:t>
      </w:r>
      <w:r w:rsidRPr="00E22F86">
        <w:rPr>
          <w:rFonts w:ascii="Segoe UI" w:hAnsi="Segoe UI" w:cs="Segoe UI"/>
          <w:b/>
        </w:rPr>
        <w:t>Hudba je hlasem našeho srdce</w:t>
      </w:r>
      <w:r w:rsidRPr="00EF7271">
        <w:rPr>
          <w:rFonts w:ascii="Segoe UI" w:hAnsi="Segoe UI" w:cs="Segoe UI"/>
        </w:rPr>
        <w:t xml:space="preserve"> a mým velkým přáním je, abychom se mu učili stále více skrze hudbu naslouchat.</w:t>
      </w:r>
    </w:p>
    <w:p w14:paraId="176B9758" w14:textId="77777777" w:rsidR="00EF7271" w:rsidRPr="00EF7271" w:rsidRDefault="00EF7271" w:rsidP="00EF7271">
      <w:pPr>
        <w:rPr>
          <w:rFonts w:ascii="Segoe UI" w:hAnsi="Segoe UI" w:cs="Segoe UI"/>
        </w:rPr>
      </w:pPr>
      <w:r w:rsidRPr="00EF7271">
        <w:rPr>
          <w:rFonts w:ascii="Segoe UI" w:hAnsi="Segoe UI" w:cs="Segoe UI"/>
        </w:rPr>
        <w:t>Téma letošní sezony spojuje společné téma „Jít za hlasem srd</w:t>
      </w:r>
      <w:r w:rsidRPr="00EF7271">
        <w:rPr>
          <w:rFonts w:ascii="Segoe UI" w:hAnsi="Segoe UI" w:cs="Segoe UI"/>
        </w:rPr>
        <w:softHyphen/>
        <w:t>ce…“, jak jej trefně vystihla dramaturgyně Janáčkovy opery Patricie Částková v premiérách sezony 2021/2022.</w:t>
      </w:r>
    </w:p>
    <w:p w14:paraId="1599D4B3" w14:textId="77777777" w:rsidR="00EF7271" w:rsidRPr="00EF7271" w:rsidRDefault="00EF7271" w:rsidP="00EF7271">
      <w:pPr>
        <w:rPr>
          <w:rFonts w:ascii="Segoe UI" w:hAnsi="Segoe UI" w:cs="Segoe UI"/>
        </w:rPr>
      </w:pPr>
      <w:r w:rsidRPr="00EF7271">
        <w:rPr>
          <w:rFonts w:ascii="Segoe UI" w:hAnsi="Segoe UI" w:cs="Segoe UI"/>
        </w:rPr>
        <w:t>Jak by vypadaly naše životy, kdybychom se všichni bez váhání a ohledů na následky vydali za tím, co naše srdce chce. Za láskou, štěs</w:t>
      </w:r>
      <w:r w:rsidRPr="00EF7271">
        <w:rPr>
          <w:rFonts w:ascii="Segoe UI" w:hAnsi="Segoe UI" w:cs="Segoe UI"/>
        </w:rPr>
        <w:softHyphen/>
        <w:t>tím, bohatstvím, mocí… protože ne každé srdce je čisté. Umělci mnoha staletí nám ale dali jedinečnou možnost vykročit na cestu za voláním srdce prostřednictvím jejich fantazie a jimi vyprávěných příběhů.</w:t>
      </w:r>
    </w:p>
    <w:p w14:paraId="4981A6AD" w14:textId="77777777" w:rsidR="00EF7271" w:rsidRPr="00EF7271" w:rsidRDefault="00EF7271" w:rsidP="00EF7271">
      <w:pPr>
        <w:rPr>
          <w:rFonts w:ascii="Segoe UI" w:hAnsi="Segoe UI" w:cs="Segoe UI"/>
        </w:rPr>
      </w:pPr>
      <w:r w:rsidRPr="00EF7271">
        <w:rPr>
          <w:rFonts w:ascii="Segoe UI" w:hAnsi="Segoe UI" w:cs="Segoe UI"/>
        </w:rPr>
        <w:t xml:space="preserve">Vydejte se s námi napříč kontinenty a oceány za touhami srdcí v operách </w:t>
      </w:r>
      <w:r w:rsidRPr="00EF7271">
        <w:rPr>
          <w:rFonts w:ascii="Segoe UI" w:hAnsi="Segoe UI" w:cs="Segoe UI"/>
          <w:b/>
        </w:rPr>
        <w:t xml:space="preserve">Benjamina </w:t>
      </w:r>
      <w:proofErr w:type="spellStart"/>
      <w:r w:rsidRPr="00EF7271">
        <w:rPr>
          <w:rFonts w:ascii="Segoe UI" w:hAnsi="Segoe UI" w:cs="Segoe UI"/>
          <w:b/>
        </w:rPr>
        <w:t>Brittena</w:t>
      </w:r>
      <w:proofErr w:type="spellEnd"/>
      <w:r w:rsidRPr="00EF7271">
        <w:rPr>
          <w:rFonts w:ascii="Segoe UI" w:hAnsi="Segoe UI" w:cs="Segoe UI"/>
          <w:b/>
        </w:rPr>
        <w:t>,</w:t>
      </w:r>
      <w:r w:rsidRPr="00EF7271">
        <w:rPr>
          <w:rFonts w:ascii="Segoe UI" w:hAnsi="Segoe UI" w:cs="Segoe UI"/>
        </w:rPr>
        <w:t xml:space="preserve"> </w:t>
      </w:r>
      <w:r w:rsidRPr="00EF7271">
        <w:rPr>
          <w:rFonts w:ascii="Segoe UI" w:hAnsi="Segoe UI" w:cs="Segoe UI"/>
          <w:b/>
        </w:rPr>
        <w:t>Händela, Mozarta a Verdiho</w:t>
      </w:r>
      <w:r w:rsidRPr="00EF7271">
        <w:rPr>
          <w:rFonts w:ascii="Segoe UI" w:hAnsi="Segoe UI" w:cs="Segoe UI"/>
        </w:rPr>
        <w:t xml:space="preserve">. Do míst, kde na útesech u vesnice v </w:t>
      </w:r>
      <w:proofErr w:type="spellStart"/>
      <w:r w:rsidRPr="00EF7271">
        <w:rPr>
          <w:rFonts w:ascii="Segoe UI" w:hAnsi="Segoe UI" w:cs="Segoe UI"/>
        </w:rPr>
        <w:t>suffolkského</w:t>
      </w:r>
      <w:proofErr w:type="spellEnd"/>
      <w:r w:rsidRPr="00EF7271">
        <w:rPr>
          <w:rFonts w:ascii="Segoe UI" w:hAnsi="Segoe UI" w:cs="Segoe UI"/>
        </w:rPr>
        <w:t xml:space="preserve"> hrabství tříští vlny nemilo</w:t>
      </w:r>
      <w:r w:rsidRPr="00EF7271">
        <w:rPr>
          <w:rFonts w:ascii="Segoe UI" w:hAnsi="Segoe UI" w:cs="Segoe UI"/>
        </w:rPr>
        <w:softHyphen/>
        <w:t xml:space="preserve">srdného Severního moře, a kde rybář Peter </w:t>
      </w:r>
      <w:proofErr w:type="spellStart"/>
      <w:r w:rsidRPr="00EF7271">
        <w:rPr>
          <w:rFonts w:ascii="Segoe UI" w:hAnsi="Segoe UI" w:cs="Segoe UI"/>
        </w:rPr>
        <w:t>Grimes</w:t>
      </w:r>
      <w:proofErr w:type="spellEnd"/>
      <w:r w:rsidRPr="00EF7271">
        <w:rPr>
          <w:rFonts w:ascii="Segoe UI" w:hAnsi="Segoe UI" w:cs="Segoe UI"/>
        </w:rPr>
        <w:t xml:space="preserve"> bojuje o své místo ve společnosti, o trochu štěstí a lásky v životě. Na ostrov v Indickém moři, kterému </w:t>
      </w:r>
      <w:r w:rsidRPr="00EF7271">
        <w:rPr>
          <w:rFonts w:ascii="Segoe UI" w:hAnsi="Segoe UI" w:cs="Segoe UI"/>
        </w:rPr>
        <w:lastRenderedPageBreak/>
        <w:t xml:space="preserve">vládne krásná kouzelnice </w:t>
      </w:r>
      <w:proofErr w:type="spellStart"/>
      <w:r w:rsidRPr="00EF7271">
        <w:rPr>
          <w:rFonts w:ascii="Segoe UI" w:hAnsi="Segoe UI" w:cs="Segoe UI"/>
        </w:rPr>
        <w:t>Alcina</w:t>
      </w:r>
      <w:proofErr w:type="spellEnd"/>
      <w:r w:rsidRPr="00EF7271">
        <w:rPr>
          <w:rFonts w:ascii="Segoe UI" w:hAnsi="Segoe UI" w:cs="Segoe UI"/>
        </w:rPr>
        <w:t>. Budou ale na její stra</w:t>
      </w:r>
      <w:r w:rsidRPr="00EF7271">
        <w:rPr>
          <w:rFonts w:ascii="Segoe UI" w:hAnsi="Segoe UI" w:cs="Segoe UI"/>
        </w:rPr>
        <w:softHyphen/>
        <w:t xml:space="preserve">ně stát kouzla, když je ve hře skutečná láska? Do říše tmy a světla, jejichž hranice mohou překročit jen čistá srdce </w:t>
      </w:r>
      <w:proofErr w:type="spellStart"/>
      <w:r w:rsidRPr="00EF7271">
        <w:rPr>
          <w:rFonts w:ascii="Segoe UI" w:hAnsi="Segoe UI" w:cs="Segoe UI"/>
        </w:rPr>
        <w:t>Tamina</w:t>
      </w:r>
      <w:proofErr w:type="spellEnd"/>
      <w:r w:rsidRPr="00EF7271">
        <w:rPr>
          <w:rFonts w:ascii="Segoe UI" w:hAnsi="Segoe UI" w:cs="Segoe UI"/>
        </w:rPr>
        <w:t xml:space="preserve"> a Paminy. Na Kypr, v jehož přístavu najde útočiště </w:t>
      </w:r>
      <w:proofErr w:type="spellStart"/>
      <w:r w:rsidRPr="00EF7271">
        <w:rPr>
          <w:rFonts w:ascii="Segoe UI" w:hAnsi="Segoe UI" w:cs="Segoe UI"/>
        </w:rPr>
        <w:t>Otellova</w:t>
      </w:r>
      <w:proofErr w:type="spellEnd"/>
      <w:r w:rsidRPr="00EF7271">
        <w:rPr>
          <w:rFonts w:ascii="Segoe UI" w:hAnsi="Segoe UI" w:cs="Segoe UI"/>
        </w:rPr>
        <w:t xml:space="preserve"> loď, aby její velitel skončil zapleten v intrikách svého pobočníka Jaga, protože ne všech</w:t>
      </w:r>
      <w:r w:rsidRPr="00EF7271">
        <w:rPr>
          <w:rFonts w:ascii="Segoe UI" w:hAnsi="Segoe UI" w:cs="Segoe UI"/>
        </w:rPr>
        <w:softHyphen/>
        <w:t xml:space="preserve">na srdce vedou dobré úmysly… </w:t>
      </w:r>
      <w:r w:rsidRPr="00E22F86">
        <w:rPr>
          <w:rFonts w:ascii="Segoe UI" w:hAnsi="Segoe UI" w:cs="Segoe UI"/>
          <w:b/>
        </w:rPr>
        <w:t>Provedeme vás třemi stoletími opery</w:t>
      </w:r>
      <w:r w:rsidRPr="00EF7271">
        <w:rPr>
          <w:rFonts w:ascii="Segoe UI" w:hAnsi="Segoe UI" w:cs="Segoe UI"/>
        </w:rPr>
        <w:t xml:space="preserve">, od mistra anglického baroka </w:t>
      </w:r>
      <w:r w:rsidRPr="00E22F86">
        <w:rPr>
          <w:rFonts w:ascii="Segoe UI" w:hAnsi="Segoe UI" w:cs="Segoe UI"/>
          <w:b/>
        </w:rPr>
        <w:t>Händela</w:t>
      </w:r>
      <w:r w:rsidRPr="00EF7271">
        <w:rPr>
          <w:rFonts w:ascii="Segoe UI" w:hAnsi="Segoe UI" w:cs="Segoe UI"/>
        </w:rPr>
        <w:t xml:space="preserve">, který dokázal v hudbě </w:t>
      </w:r>
      <w:proofErr w:type="spellStart"/>
      <w:r w:rsidRPr="00E22F86">
        <w:rPr>
          <w:rFonts w:ascii="Segoe UI" w:hAnsi="Segoe UI" w:cs="Segoe UI"/>
          <w:b/>
          <w:i/>
          <w:iCs/>
        </w:rPr>
        <w:t>Alciny</w:t>
      </w:r>
      <w:proofErr w:type="spellEnd"/>
      <w:r w:rsidRPr="00EF7271">
        <w:rPr>
          <w:rFonts w:ascii="Segoe UI" w:hAnsi="Segoe UI" w:cs="Segoe UI"/>
          <w:i/>
          <w:iCs/>
        </w:rPr>
        <w:t xml:space="preserve"> </w:t>
      </w:r>
      <w:r w:rsidRPr="00EF7271">
        <w:rPr>
          <w:rFonts w:ascii="Segoe UI" w:hAnsi="Segoe UI" w:cs="Segoe UI"/>
        </w:rPr>
        <w:t xml:space="preserve">zachytit každý záchvěv lidské duše, přes půvabné melodie </w:t>
      </w:r>
      <w:r w:rsidRPr="00E22F86">
        <w:rPr>
          <w:rFonts w:ascii="Segoe UI" w:hAnsi="Segoe UI" w:cs="Segoe UI"/>
          <w:b/>
        </w:rPr>
        <w:t>Mozartovy</w:t>
      </w:r>
      <w:r w:rsidRPr="00EF7271">
        <w:rPr>
          <w:rFonts w:ascii="Segoe UI" w:hAnsi="Segoe UI" w:cs="Segoe UI"/>
        </w:rPr>
        <w:t xml:space="preserve"> pohádkové </w:t>
      </w:r>
      <w:r w:rsidRPr="00E22F86">
        <w:rPr>
          <w:rFonts w:ascii="Segoe UI" w:hAnsi="Segoe UI" w:cs="Segoe UI"/>
          <w:b/>
          <w:i/>
          <w:iCs/>
        </w:rPr>
        <w:t>Kouzelné flétny</w:t>
      </w:r>
      <w:r w:rsidRPr="00E22F86">
        <w:rPr>
          <w:rFonts w:ascii="Segoe UI" w:hAnsi="Segoe UI" w:cs="Segoe UI"/>
          <w:b/>
        </w:rPr>
        <w:t>.</w:t>
      </w:r>
      <w:r w:rsidRPr="00EF7271">
        <w:rPr>
          <w:rFonts w:ascii="Segoe UI" w:hAnsi="Segoe UI" w:cs="Segoe UI"/>
        </w:rPr>
        <w:t xml:space="preserve"> Skrze drama dvou velikánů </w:t>
      </w:r>
      <w:r w:rsidRPr="00E22F86">
        <w:rPr>
          <w:rFonts w:ascii="Segoe UI" w:hAnsi="Segoe UI" w:cs="Segoe UI"/>
          <w:b/>
        </w:rPr>
        <w:t>Shakespeara a Verdiho,</w:t>
      </w:r>
      <w:r w:rsidRPr="00EF7271">
        <w:rPr>
          <w:rFonts w:ascii="Segoe UI" w:hAnsi="Segoe UI" w:cs="Segoe UI"/>
        </w:rPr>
        <w:t xml:space="preserve"> kteří rozehráli nadčasové drama okolo lásky </w:t>
      </w:r>
      <w:proofErr w:type="spellStart"/>
      <w:r w:rsidRPr="00E22F86">
        <w:rPr>
          <w:rFonts w:ascii="Segoe UI" w:hAnsi="Segoe UI" w:cs="Segoe UI"/>
          <w:b/>
        </w:rPr>
        <w:t>Otella</w:t>
      </w:r>
      <w:proofErr w:type="spellEnd"/>
      <w:r w:rsidRPr="00E22F86">
        <w:rPr>
          <w:rFonts w:ascii="Segoe UI" w:hAnsi="Segoe UI" w:cs="Segoe UI"/>
          <w:b/>
        </w:rPr>
        <w:t xml:space="preserve"> a Desde</w:t>
      </w:r>
      <w:r w:rsidRPr="00E22F86">
        <w:rPr>
          <w:rFonts w:ascii="Segoe UI" w:hAnsi="Segoe UI" w:cs="Segoe UI"/>
          <w:b/>
        </w:rPr>
        <w:softHyphen/>
        <w:t>mony,</w:t>
      </w:r>
      <w:r w:rsidRPr="00EF7271">
        <w:rPr>
          <w:rFonts w:ascii="Segoe UI" w:hAnsi="Segoe UI" w:cs="Segoe UI"/>
        </w:rPr>
        <w:t xml:space="preserve"> až do 20. století a </w:t>
      </w:r>
      <w:proofErr w:type="spellStart"/>
      <w:r w:rsidRPr="00E22F86">
        <w:rPr>
          <w:rFonts w:ascii="Segoe UI" w:hAnsi="Segoe UI" w:cs="Segoe UI"/>
          <w:b/>
        </w:rPr>
        <w:t>Brittenova</w:t>
      </w:r>
      <w:proofErr w:type="spellEnd"/>
      <w:r w:rsidRPr="00E22F86">
        <w:rPr>
          <w:rFonts w:ascii="Segoe UI" w:hAnsi="Segoe UI" w:cs="Segoe UI"/>
          <w:b/>
        </w:rPr>
        <w:t xml:space="preserve"> </w:t>
      </w:r>
      <w:r w:rsidRPr="00E22F86">
        <w:rPr>
          <w:rFonts w:ascii="Segoe UI" w:hAnsi="Segoe UI" w:cs="Segoe UI"/>
          <w:b/>
          <w:i/>
          <w:iCs/>
        </w:rPr>
        <w:t>Petera</w:t>
      </w:r>
      <w:r w:rsidRPr="00EF7271">
        <w:rPr>
          <w:rFonts w:ascii="Segoe UI" w:hAnsi="Segoe UI" w:cs="Segoe UI"/>
          <w:i/>
          <w:iCs/>
        </w:rPr>
        <w:t xml:space="preserve"> </w:t>
      </w:r>
      <w:proofErr w:type="spellStart"/>
      <w:r w:rsidRPr="00E22F86">
        <w:rPr>
          <w:rFonts w:ascii="Segoe UI" w:hAnsi="Segoe UI" w:cs="Segoe UI"/>
          <w:b/>
          <w:i/>
          <w:iCs/>
        </w:rPr>
        <w:t>Grimese</w:t>
      </w:r>
      <w:proofErr w:type="spellEnd"/>
      <w:r w:rsidRPr="00E22F86">
        <w:rPr>
          <w:rFonts w:ascii="Segoe UI" w:hAnsi="Segoe UI" w:cs="Segoe UI"/>
          <w:b/>
        </w:rPr>
        <w:t>,</w:t>
      </w:r>
      <w:r w:rsidRPr="00EF7271">
        <w:rPr>
          <w:rFonts w:ascii="Segoe UI" w:hAnsi="Segoe UI" w:cs="Segoe UI"/>
        </w:rPr>
        <w:t xml:space="preserve"> opery o moři a li</w:t>
      </w:r>
      <w:r w:rsidRPr="00EF7271">
        <w:rPr>
          <w:rFonts w:ascii="Segoe UI" w:hAnsi="Segoe UI" w:cs="Segoe UI"/>
        </w:rPr>
        <w:softHyphen/>
        <w:t>dech, jež v něm nalezli život i smrt.</w:t>
      </w:r>
    </w:p>
    <w:p w14:paraId="4881454F" w14:textId="13DA1A3A" w:rsidR="005A1F69" w:rsidRPr="00D75514" w:rsidRDefault="00EF7271" w:rsidP="005A1F69">
      <w:pPr>
        <w:rPr>
          <w:rFonts w:ascii="Segoe UI" w:hAnsi="Segoe UI" w:cs="Segoe UI"/>
        </w:rPr>
      </w:pPr>
      <w:r w:rsidRPr="00EF7271">
        <w:rPr>
          <w:rFonts w:ascii="Segoe UI" w:hAnsi="Segoe UI" w:cs="Segoe UI"/>
        </w:rPr>
        <w:t xml:space="preserve">Věřím, že hlas srdce k vám promluví i v přesunuté premiéře </w:t>
      </w:r>
      <w:r w:rsidRPr="00E22F86">
        <w:rPr>
          <w:rFonts w:ascii="Segoe UI" w:hAnsi="Segoe UI" w:cs="Segoe UI"/>
          <w:b/>
          <w:i/>
          <w:iCs/>
        </w:rPr>
        <w:t>Řec</w:t>
      </w:r>
      <w:r w:rsidRPr="00E22F86">
        <w:rPr>
          <w:rFonts w:ascii="Segoe UI" w:hAnsi="Segoe UI" w:cs="Segoe UI"/>
          <w:b/>
          <w:i/>
          <w:iCs/>
        </w:rPr>
        <w:softHyphen/>
        <w:t>kých pašijí</w:t>
      </w:r>
      <w:r w:rsidRPr="00E22F86">
        <w:rPr>
          <w:rFonts w:ascii="Segoe UI" w:hAnsi="Segoe UI" w:cs="Segoe UI"/>
          <w:b/>
        </w:rPr>
        <w:t>,</w:t>
      </w:r>
      <w:r w:rsidRPr="00EF7271">
        <w:rPr>
          <w:rFonts w:ascii="Segoe UI" w:hAnsi="Segoe UI" w:cs="Segoe UI"/>
        </w:rPr>
        <w:t xml:space="preserve"> kterou jsme pro vás společně s Janáčkovým </w:t>
      </w:r>
      <w:r w:rsidRPr="00E22F86">
        <w:rPr>
          <w:rFonts w:ascii="Segoe UI" w:hAnsi="Segoe UI" w:cs="Segoe UI"/>
          <w:b/>
          <w:i/>
          <w:iCs/>
        </w:rPr>
        <w:t>Osudem</w:t>
      </w:r>
      <w:r w:rsidRPr="00EF7271">
        <w:rPr>
          <w:rFonts w:ascii="Segoe UI" w:hAnsi="Segoe UI" w:cs="Segoe UI"/>
          <w:i/>
          <w:iCs/>
        </w:rPr>
        <w:t xml:space="preserve"> </w:t>
      </w:r>
      <w:r w:rsidRPr="00EF7271">
        <w:rPr>
          <w:rFonts w:ascii="Segoe UI" w:hAnsi="Segoe UI" w:cs="Segoe UI"/>
        </w:rPr>
        <w:t xml:space="preserve">nachystali na listopadové večery. Velkým hudebním svátkem budou také dva mimořádné koncerty věnované oslavě životního jubilea Mistra </w:t>
      </w:r>
      <w:r w:rsidRPr="00E22F86">
        <w:rPr>
          <w:rFonts w:ascii="Segoe UI" w:hAnsi="Segoe UI" w:cs="Segoe UI"/>
          <w:b/>
        </w:rPr>
        <w:t>Richarda Nováka</w:t>
      </w:r>
      <w:r w:rsidRPr="00EF7271">
        <w:rPr>
          <w:rFonts w:ascii="Segoe UI" w:hAnsi="Segoe UI" w:cs="Segoe UI"/>
        </w:rPr>
        <w:t>. Operní repertoár prošel výraznou obnovou, představení nových operních premiér, které jste nemohli vidět, čekají na vás. Přijďte si odpočinout a inspirovat se hudbou, je to nejenom ozdravné ale i povznášející. Těšíme se na vás!</w:t>
      </w:r>
      <w:r w:rsidR="005A1F69">
        <w:rPr>
          <w:rFonts w:ascii="Segoe UI" w:hAnsi="Segoe UI" w:cs="Segoe UI"/>
          <w:i/>
          <w:iCs/>
        </w:rPr>
        <w:t xml:space="preserve">           </w:t>
      </w:r>
    </w:p>
    <w:p w14:paraId="4DC4AF05" w14:textId="77777777" w:rsidR="005A1F69" w:rsidRPr="00F154AF" w:rsidRDefault="005A1F69" w:rsidP="005C3192">
      <w:pPr>
        <w:rPr>
          <w:rFonts w:ascii="Segoe UI" w:hAnsi="Segoe UI" w:cs="Segoe UI"/>
          <w:bCs/>
        </w:rPr>
      </w:pPr>
    </w:p>
    <w:p w14:paraId="2603B5F6" w14:textId="77777777" w:rsidR="00E12A12" w:rsidRPr="00F154AF" w:rsidRDefault="00E12A12" w:rsidP="00EF7271">
      <w:pPr>
        <w:rPr>
          <w:rFonts w:ascii="Segoe UI" w:hAnsi="Segoe UI" w:cs="Segoe UI"/>
          <w:b/>
        </w:rPr>
      </w:pPr>
    </w:p>
    <w:p w14:paraId="77687654" w14:textId="77777777" w:rsidR="00E12A12" w:rsidRPr="00F154AF" w:rsidRDefault="00E12A12" w:rsidP="005C3192">
      <w:pPr>
        <w:ind w:firstLine="708"/>
        <w:rPr>
          <w:rFonts w:ascii="Segoe UI" w:hAnsi="Segoe UI" w:cs="Segoe UI"/>
          <w:b/>
        </w:rPr>
      </w:pPr>
    </w:p>
    <w:p w14:paraId="7D907E28" w14:textId="1E7A8CF0" w:rsidR="005C3192" w:rsidRPr="00F154AF" w:rsidRDefault="00FE5786" w:rsidP="005C3192">
      <w:pPr>
        <w:ind w:firstLine="708"/>
        <w:rPr>
          <w:rFonts w:ascii="Segoe UI" w:hAnsi="Segoe UI" w:cs="Segoe UI"/>
          <w:bCs/>
        </w:rPr>
      </w:pPr>
      <w:r>
        <w:rPr>
          <w:rFonts w:ascii="Segoe UI" w:hAnsi="Segoe UI" w:cs="Segoe UI"/>
          <w:b/>
        </w:rPr>
        <w:t>Premiéry 2021/2022</w:t>
      </w:r>
      <w:r w:rsidR="005C3192" w:rsidRPr="00F154AF">
        <w:rPr>
          <w:rFonts w:ascii="Segoe UI" w:hAnsi="Segoe UI" w:cs="Segoe UI"/>
          <w:b/>
        </w:rPr>
        <w:t xml:space="preserve">  BALET</w:t>
      </w:r>
    </w:p>
    <w:p w14:paraId="2B44B84C" w14:textId="77777777" w:rsidR="005C3192" w:rsidRPr="00F154AF" w:rsidRDefault="005C3192" w:rsidP="005C3192">
      <w:pPr>
        <w:ind w:firstLine="708"/>
        <w:rPr>
          <w:rFonts w:ascii="Segoe UI" w:hAnsi="Segoe UI" w:cs="Segoe UI"/>
          <w:i/>
        </w:rPr>
      </w:pPr>
      <w:r w:rsidRPr="00F154AF">
        <w:rPr>
          <w:rFonts w:ascii="Segoe UI" w:hAnsi="Segoe UI" w:cs="Segoe UI"/>
          <w:i/>
        </w:rPr>
        <w:t xml:space="preserve">Mário Radačovský, umělecký šéf Baletu </w:t>
      </w:r>
      <w:proofErr w:type="spellStart"/>
      <w:r w:rsidRPr="00F154AF">
        <w:rPr>
          <w:rFonts w:ascii="Segoe UI" w:hAnsi="Segoe UI" w:cs="Segoe UI"/>
          <w:i/>
        </w:rPr>
        <w:t>NdB</w:t>
      </w:r>
      <w:proofErr w:type="spellEnd"/>
    </w:p>
    <w:p w14:paraId="15903B2B" w14:textId="77777777" w:rsidR="00FE5786" w:rsidRPr="00493663" w:rsidRDefault="00FE5786" w:rsidP="00FE5786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</w:p>
    <w:p w14:paraId="593A9359" w14:textId="77777777" w:rsidR="00FE5786" w:rsidRPr="00FE5786" w:rsidRDefault="00FE5786" w:rsidP="00FE5786">
      <w:pPr>
        <w:rPr>
          <w:rFonts w:ascii="Segoe UI" w:hAnsi="Segoe UI" w:cs="Segoe UI"/>
          <w:bCs/>
        </w:rPr>
      </w:pPr>
      <w:r w:rsidRPr="00FE5786">
        <w:rPr>
          <w:rFonts w:ascii="Segoe UI" w:hAnsi="Segoe UI" w:cs="Segoe UI"/>
        </w:rPr>
        <w:t xml:space="preserve">Celé léto vidíme všude kolem nás </w:t>
      </w:r>
      <w:r w:rsidRPr="00E22F86">
        <w:rPr>
          <w:rFonts w:ascii="Segoe UI" w:hAnsi="Segoe UI" w:cs="Segoe UI"/>
          <w:b/>
          <w:i/>
        </w:rPr>
        <w:t>restart</w:t>
      </w:r>
      <w:r w:rsidRPr="00E22F86">
        <w:rPr>
          <w:rFonts w:ascii="Segoe UI" w:hAnsi="Segoe UI" w:cs="Segoe UI"/>
          <w:b/>
        </w:rPr>
        <w:t xml:space="preserve"> </w:t>
      </w:r>
      <w:r w:rsidRPr="00FE5786">
        <w:rPr>
          <w:rFonts w:ascii="Segoe UI" w:hAnsi="Segoe UI" w:cs="Segoe UI"/>
        </w:rPr>
        <w:t>všech možných lidských činností v </w:t>
      </w:r>
      <w:proofErr w:type="spellStart"/>
      <w:r w:rsidRPr="00FE5786">
        <w:rPr>
          <w:rFonts w:ascii="Segoe UI" w:hAnsi="Segoe UI" w:cs="Segoe UI"/>
        </w:rPr>
        <w:t>postcovidové</w:t>
      </w:r>
      <w:proofErr w:type="spellEnd"/>
      <w:r w:rsidRPr="00FE5786">
        <w:rPr>
          <w:rFonts w:ascii="Segoe UI" w:hAnsi="Segoe UI" w:cs="Segoe UI"/>
        </w:rPr>
        <w:t xml:space="preserve"> době a umělecký svět se s nadcházející sezonou chystá na totéž. Umělci i diváci opět touží být spolu bez omezení a užívat si ten poslední dobou narušený vzájemný a blízký vztah. </w:t>
      </w:r>
      <w:r w:rsidRPr="00FE5786">
        <w:rPr>
          <w:rFonts w:ascii="Segoe UI" w:hAnsi="Segoe UI" w:cs="Segoe UI"/>
          <w:bCs/>
        </w:rPr>
        <w:t xml:space="preserve">Všichni netrpělivě vyhlížíme lepší časy a snažíme se plánovat blízkou budoucnost s nadějí a vírou. A jak jsem již mnohokrát opakoval, věřím, že </w:t>
      </w:r>
      <w:r w:rsidRPr="00E22F86">
        <w:rPr>
          <w:rFonts w:ascii="Segoe UI" w:hAnsi="Segoe UI" w:cs="Segoe UI"/>
          <w:b/>
          <w:bCs/>
        </w:rPr>
        <w:t xml:space="preserve">kultura je opravdu naše DNA, </w:t>
      </w:r>
      <w:r w:rsidRPr="00FE5786">
        <w:rPr>
          <w:rFonts w:ascii="Segoe UI" w:hAnsi="Segoe UI" w:cs="Segoe UI"/>
          <w:bCs/>
        </w:rPr>
        <w:t>stejně jako pohyb, a naše krásné divadelní budovy se opět zaplní diváky. Nová baletní sezona přinese již nastudované premiéry, které jsme pro vás připravili, ale nemohli je odehrát, stejně jako nový premiérový titul.</w:t>
      </w:r>
    </w:p>
    <w:p w14:paraId="3733960C" w14:textId="461C1F1D" w:rsidR="00FE5786" w:rsidRPr="00FE5786" w:rsidRDefault="00FE5786" w:rsidP="00FE5786">
      <w:pPr>
        <w:rPr>
          <w:rFonts w:ascii="Segoe UI" w:hAnsi="Segoe UI" w:cs="Segoe UI"/>
          <w:bCs/>
        </w:rPr>
      </w:pPr>
      <w:r w:rsidRPr="00FE5786">
        <w:rPr>
          <w:rFonts w:ascii="Segoe UI" w:hAnsi="Segoe UI" w:cs="Segoe UI"/>
          <w:bCs/>
        </w:rPr>
        <w:t>Sezonu 202</w:t>
      </w:r>
      <w:r w:rsidR="00E22F86">
        <w:rPr>
          <w:rFonts w:ascii="Segoe UI" w:hAnsi="Segoe UI" w:cs="Segoe UI"/>
          <w:bCs/>
        </w:rPr>
        <w:t>1/</w:t>
      </w:r>
      <w:r w:rsidRPr="00FE5786">
        <w:rPr>
          <w:rFonts w:ascii="Segoe UI" w:hAnsi="Segoe UI" w:cs="Segoe UI"/>
          <w:bCs/>
        </w:rPr>
        <w:t xml:space="preserve">2022 zahájíme premiérou večera k poctě českého choreografického velikána </w:t>
      </w:r>
      <w:r w:rsidRPr="00E22F86">
        <w:rPr>
          <w:rFonts w:ascii="Segoe UI" w:hAnsi="Segoe UI" w:cs="Segoe UI"/>
          <w:b/>
          <w:bCs/>
        </w:rPr>
        <w:t xml:space="preserve">Pavla </w:t>
      </w:r>
      <w:proofErr w:type="spellStart"/>
      <w:r w:rsidRPr="00E22F86">
        <w:rPr>
          <w:rFonts w:ascii="Segoe UI" w:hAnsi="Segoe UI" w:cs="Segoe UI"/>
          <w:b/>
          <w:bCs/>
        </w:rPr>
        <w:t>Šmoka</w:t>
      </w:r>
      <w:proofErr w:type="spellEnd"/>
      <w:r w:rsidRPr="00E22F86">
        <w:rPr>
          <w:rFonts w:ascii="Segoe UI" w:hAnsi="Segoe UI" w:cs="Segoe UI"/>
          <w:b/>
          <w:bCs/>
        </w:rPr>
        <w:t>.</w:t>
      </w:r>
      <w:r w:rsidRPr="00FE5786">
        <w:rPr>
          <w:rFonts w:ascii="Segoe UI" w:hAnsi="Segoe UI" w:cs="Segoe UI"/>
          <w:bCs/>
        </w:rPr>
        <w:t xml:space="preserve"> Premiéra původně plánovaná do Janáčkova divadla se přesune do Mahenova divadla, kde jedinečný prostor dá lépe vyniknout Mistrovým choreografiím. Připomene si tak výjimečná díla jako </w:t>
      </w:r>
      <w:r w:rsidRPr="00FE5786">
        <w:rPr>
          <w:rFonts w:ascii="Segoe UI" w:hAnsi="Segoe UI" w:cs="Segoe UI"/>
          <w:b/>
          <w:bCs/>
          <w:i/>
        </w:rPr>
        <w:t>Zjasněná noc</w:t>
      </w:r>
      <w:r w:rsidRPr="00FE5786">
        <w:rPr>
          <w:rFonts w:ascii="Segoe UI" w:hAnsi="Segoe UI" w:cs="Segoe UI"/>
          <w:bCs/>
        </w:rPr>
        <w:t xml:space="preserve">, </w:t>
      </w:r>
      <w:r w:rsidRPr="00FE5786">
        <w:rPr>
          <w:rFonts w:ascii="Segoe UI" w:hAnsi="Segoe UI" w:cs="Segoe UI"/>
          <w:b/>
          <w:bCs/>
          <w:i/>
        </w:rPr>
        <w:t>Trio g moll</w:t>
      </w:r>
      <w:r w:rsidRPr="00FE5786">
        <w:rPr>
          <w:rFonts w:ascii="Segoe UI" w:hAnsi="Segoe UI" w:cs="Segoe UI"/>
          <w:bCs/>
        </w:rPr>
        <w:t xml:space="preserve"> a </w:t>
      </w:r>
      <w:proofErr w:type="spellStart"/>
      <w:r w:rsidRPr="00FE5786">
        <w:rPr>
          <w:rFonts w:ascii="Segoe UI" w:hAnsi="Segoe UI" w:cs="Segoe UI"/>
          <w:b/>
          <w:bCs/>
          <w:i/>
        </w:rPr>
        <w:t>Stabat</w:t>
      </w:r>
      <w:proofErr w:type="spellEnd"/>
      <w:r w:rsidRPr="00FE5786">
        <w:rPr>
          <w:rFonts w:ascii="Segoe UI" w:hAnsi="Segoe UI" w:cs="Segoe UI"/>
          <w:b/>
          <w:bCs/>
          <w:i/>
        </w:rPr>
        <w:t xml:space="preserve"> Mater</w:t>
      </w:r>
      <w:r w:rsidRPr="00FE5786">
        <w:rPr>
          <w:rFonts w:ascii="Segoe UI" w:hAnsi="Segoe UI" w:cs="Segoe UI"/>
          <w:bCs/>
        </w:rPr>
        <w:t xml:space="preserve">. Premiéra titulu </w:t>
      </w:r>
      <w:r w:rsidRPr="00E22F86">
        <w:rPr>
          <w:rFonts w:ascii="Segoe UI" w:hAnsi="Segoe UI" w:cs="Segoe UI"/>
          <w:b/>
          <w:bCs/>
          <w:i/>
        </w:rPr>
        <w:t>Beethoven</w:t>
      </w:r>
      <w:r w:rsidRPr="00FE5786">
        <w:rPr>
          <w:rFonts w:ascii="Segoe UI" w:hAnsi="Segoe UI" w:cs="Segoe UI"/>
          <w:bCs/>
        </w:rPr>
        <w:t xml:space="preserve"> v mé choreografii počká na své veřejné uvedení doslova rok a spolu s orchestrem, sborem a sólisty Janáčkovy opery vám představíme ambiciózní titul, který vznikl ke 250. letému výročí narození </w:t>
      </w:r>
      <w:r w:rsidRPr="00E22F86">
        <w:rPr>
          <w:rFonts w:ascii="Segoe UI" w:hAnsi="Segoe UI" w:cs="Segoe UI"/>
          <w:b/>
          <w:bCs/>
        </w:rPr>
        <w:t xml:space="preserve">L. van Beethovena. </w:t>
      </w:r>
      <w:r w:rsidRPr="00FE5786">
        <w:rPr>
          <w:rFonts w:ascii="Segoe UI" w:hAnsi="Segoe UI" w:cs="Segoe UI"/>
          <w:bCs/>
        </w:rPr>
        <w:t xml:space="preserve">První </w:t>
      </w:r>
      <w:proofErr w:type="spellStart"/>
      <w:r w:rsidRPr="00FE5786">
        <w:rPr>
          <w:rFonts w:ascii="Segoe UI" w:hAnsi="Segoe UI" w:cs="Segoe UI"/>
          <w:bCs/>
        </w:rPr>
        <w:t>pocovidovou</w:t>
      </w:r>
      <w:proofErr w:type="spellEnd"/>
      <w:r w:rsidRPr="00FE5786">
        <w:rPr>
          <w:rFonts w:ascii="Segoe UI" w:hAnsi="Segoe UI" w:cs="Segoe UI"/>
          <w:bCs/>
        </w:rPr>
        <w:t xml:space="preserve"> sezonu pak zakončíme novou inscenací Prokofjevova baletu </w:t>
      </w:r>
      <w:r w:rsidRPr="00FE5786">
        <w:rPr>
          <w:rFonts w:ascii="Segoe UI" w:hAnsi="Segoe UI" w:cs="Segoe UI"/>
          <w:b/>
          <w:bCs/>
          <w:i/>
          <w:iCs/>
        </w:rPr>
        <w:t>Popelka</w:t>
      </w:r>
      <w:r w:rsidRPr="00FE5786">
        <w:rPr>
          <w:rFonts w:ascii="Segoe UI" w:hAnsi="Segoe UI" w:cs="Segoe UI"/>
          <w:bCs/>
          <w:i/>
          <w:iCs/>
        </w:rPr>
        <w:t xml:space="preserve"> </w:t>
      </w:r>
      <w:r w:rsidRPr="00FE5786">
        <w:rPr>
          <w:rFonts w:ascii="Segoe UI" w:hAnsi="Segoe UI" w:cs="Segoe UI"/>
          <w:bCs/>
        </w:rPr>
        <w:t xml:space="preserve">v choreografii </w:t>
      </w:r>
      <w:r w:rsidRPr="00E22F86">
        <w:rPr>
          <w:rFonts w:ascii="Segoe UI" w:hAnsi="Segoe UI" w:cs="Segoe UI"/>
          <w:b/>
          <w:bCs/>
        </w:rPr>
        <w:t xml:space="preserve">Markéty </w:t>
      </w:r>
      <w:proofErr w:type="spellStart"/>
      <w:r w:rsidRPr="00E22F86">
        <w:rPr>
          <w:rFonts w:ascii="Segoe UI" w:hAnsi="Segoe UI" w:cs="Segoe UI"/>
          <w:b/>
          <w:bCs/>
        </w:rPr>
        <w:t>Pimek</w:t>
      </w:r>
      <w:proofErr w:type="spellEnd"/>
      <w:r w:rsidRPr="00E22F86">
        <w:rPr>
          <w:rFonts w:ascii="Segoe UI" w:hAnsi="Segoe UI" w:cs="Segoe UI"/>
          <w:b/>
          <w:bCs/>
        </w:rPr>
        <w:t xml:space="preserve"> </w:t>
      </w:r>
      <w:proofErr w:type="spellStart"/>
      <w:r w:rsidRPr="00E22F86">
        <w:rPr>
          <w:rFonts w:ascii="Segoe UI" w:hAnsi="Segoe UI" w:cs="Segoe UI"/>
          <w:b/>
          <w:bCs/>
        </w:rPr>
        <w:t>Habalové</w:t>
      </w:r>
      <w:proofErr w:type="spellEnd"/>
      <w:r w:rsidRPr="00E22F86">
        <w:rPr>
          <w:rFonts w:ascii="Segoe UI" w:hAnsi="Segoe UI" w:cs="Segoe UI"/>
          <w:b/>
          <w:bCs/>
        </w:rPr>
        <w:t>.</w:t>
      </w:r>
      <w:r w:rsidRPr="00FE5786">
        <w:rPr>
          <w:rFonts w:ascii="Segoe UI" w:hAnsi="Segoe UI" w:cs="Segoe UI"/>
          <w:bCs/>
        </w:rPr>
        <w:t xml:space="preserve"> Po třiceti letech se tento atraktivní titul opět vrací do repertoáru našeho souboru. Kromě premiér bych chtěl upozornit na dva velké projekty, které Balet </w:t>
      </w:r>
      <w:proofErr w:type="spellStart"/>
      <w:r w:rsidRPr="00FE5786">
        <w:rPr>
          <w:rFonts w:ascii="Segoe UI" w:hAnsi="Segoe UI" w:cs="Segoe UI"/>
          <w:bCs/>
        </w:rPr>
        <w:t>NdB</w:t>
      </w:r>
      <w:proofErr w:type="spellEnd"/>
      <w:r w:rsidRPr="00FE5786">
        <w:rPr>
          <w:rFonts w:ascii="Segoe UI" w:hAnsi="Segoe UI" w:cs="Segoe UI"/>
          <w:bCs/>
        </w:rPr>
        <w:t xml:space="preserve"> v této sezoně uskuteční. </w:t>
      </w:r>
      <w:r w:rsidRPr="00FE5786">
        <w:rPr>
          <w:rFonts w:ascii="Segoe UI" w:hAnsi="Segoe UI" w:cs="Segoe UI"/>
          <w:b/>
          <w:bCs/>
        </w:rPr>
        <w:t>Dance Brno 2021</w:t>
      </w:r>
      <w:r w:rsidRPr="00FE5786">
        <w:rPr>
          <w:rFonts w:ascii="Segoe UI" w:hAnsi="Segoe UI" w:cs="Segoe UI"/>
          <w:bCs/>
        </w:rPr>
        <w:t xml:space="preserve"> je prvním z nich a jde o festival současného profesionálního baletu. Ojedinělý projekt, ve kterém se během jednoho týdne představí v našich divadlech téměř celá česká profesionální baletní scéna</w:t>
      </w:r>
      <w:r w:rsidR="00E22F86">
        <w:rPr>
          <w:rFonts w:ascii="Segoe UI" w:hAnsi="Segoe UI" w:cs="Segoe UI"/>
          <w:bCs/>
        </w:rPr>
        <w:t>,</w:t>
      </w:r>
      <w:r w:rsidRPr="00FE5786">
        <w:rPr>
          <w:rFonts w:ascii="Segoe UI" w:hAnsi="Segoe UI" w:cs="Segoe UI"/>
          <w:bCs/>
        </w:rPr>
        <w:t xml:space="preserve"> slibuje skv</w:t>
      </w:r>
      <w:r w:rsidR="00E22F86">
        <w:rPr>
          <w:rFonts w:ascii="Segoe UI" w:hAnsi="Segoe UI" w:cs="Segoe UI"/>
          <w:bCs/>
        </w:rPr>
        <w:t>ě</w:t>
      </w:r>
      <w:r w:rsidRPr="00FE5786">
        <w:rPr>
          <w:rFonts w:ascii="Segoe UI" w:hAnsi="Segoe UI" w:cs="Segoe UI"/>
          <w:bCs/>
        </w:rPr>
        <w:t xml:space="preserve">lé zážitky. V konci sezony pak plánujeme do Brna vrátit pořadatelství </w:t>
      </w:r>
      <w:r w:rsidRPr="00FE5786">
        <w:rPr>
          <w:rFonts w:ascii="Segoe UI" w:hAnsi="Segoe UI" w:cs="Segoe UI"/>
          <w:b/>
          <w:bCs/>
        </w:rPr>
        <w:t>Mezinárodní baletní soutěže Brno</w:t>
      </w:r>
      <w:r w:rsidRPr="00FE5786">
        <w:rPr>
          <w:rFonts w:ascii="Segoe UI" w:hAnsi="Segoe UI" w:cs="Segoe UI"/>
          <w:bCs/>
        </w:rPr>
        <w:t>, kde by poměřili své umění, dispozice i techniku jak profesionální tanečníci, tak i posluchači tanečních konzervatoří a škol z České republiky i zahraničí.</w:t>
      </w:r>
    </w:p>
    <w:p w14:paraId="51102698" w14:textId="77777777" w:rsidR="00FE5786" w:rsidRPr="00FE5786" w:rsidRDefault="00FE5786" w:rsidP="00FE5786">
      <w:pPr>
        <w:rPr>
          <w:rFonts w:ascii="Segoe UI" w:hAnsi="Segoe UI" w:cs="Segoe UI"/>
        </w:rPr>
      </w:pPr>
      <w:r w:rsidRPr="00FE5786">
        <w:rPr>
          <w:rFonts w:ascii="Segoe UI" w:hAnsi="Segoe UI" w:cs="Segoe UI"/>
          <w:bCs/>
        </w:rPr>
        <w:t xml:space="preserve">Samozřejmě chystáme i pokračování úspěšných projektů, které se již staly součástí našich doprovodných programů, jako </w:t>
      </w:r>
      <w:r w:rsidRPr="005A1F69">
        <w:rPr>
          <w:rFonts w:ascii="Segoe UI" w:hAnsi="Segoe UI" w:cs="Segoe UI"/>
          <w:b/>
          <w:bCs/>
        </w:rPr>
        <w:t>Choreografický ateliér,</w:t>
      </w:r>
      <w:r w:rsidRPr="00FE5786">
        <w:rPr>
          <w:rFonts w:ascii="Segoe UI" w:hAnsi="Segoe UI" w:cs="Segoe UI"/>
          <w:bCs/>
        </w:rPr>
        <w:t xml:space="preserve"> oslavy </w:t>
      </w:r>
      <w:r w:rsidRPr="005A1F69">
        <w:rPr>
          <w:rFonts w:ascii="Segoe UI" w:hAnsi="Segoe UI" w:cs="Segoe UI"/>
          <w:b/>
          <w:bCs/>
        </w:rPr>
        <w:t>Mezinárodního dne tance</w:t>
      </w:r>
      <w:r w:rsidRPr="00FE5786">
        <w:rPr>
          <w:rFonts w:ascii="Segoe UI" w:hAnsi="Segoe UI" w:cs="Segoe UI"/>
          <w:bCs/>
        </w:rPr>
        <w:t xml:space="preserve"> nebo </w:t>
      </w:r>
      <w:r w:rsidRPr="005A1F69">
        <w:rPr>
          <w:rFonts w:ascii="Segoe UI" w:hAnsi="Segoe UI" w:cs="Segoe UI"/>
          <w:b/>
          <w:bCs/>
        </w:rPr>
        <w:t>Open Air představení na Biskupském dvoře.</w:t>
      </w:r>
      <w:r w:rsidRPr="00FE5786">
        <w:rPr>
          <w:rFonts w:ascii="Segoe UI" w:hAnsi="Segoe UI" w:cs="Segoe UI"/>
        </w:rPr>
        <w:t> Těšíme se, že budeme nadále nabízet špičkové baletní divadlo pro obohacení života našich diváků i kultury našeho města.</w:t>
      </w:r>
    </w:p>
    <w:p w14:paraId="06B00682" w14:textId="77777777" w:rsidR="005C3192" w:rsidRPr="00F154AF" w:rsidRDefault="005C3192" w:rsidP="00FE5786">
      <w:pPr>
        <w:rPr>
          <w:rFonts w:ascii="Segoe UI" w:hAnsi="Segoe UI" w:cs="Segoe UI"/>
          <w:i/>
        </w:rPr>
      </w:pPr>
    </w:p>
    <w:p w14:paraId="40C112E7" w14:textId="77777777" w:rsidR="00E12A12" w:rsidRPr="00F154AF" w:rsidRDefault="00E12A12" w:rsidP="005C3192">
      <w:pPr>
        <w:rPr>
          <w:rFonts w:ascii="Segoe UI" w:hAnsi="Segoe UI" w:cs="Segoe UI"/>
          <w:b/>
        </w:rPr>
      </w:pPr>
    </w:p>
    <w:p w14:paraId="49FF0D72" w14:textId="77777777" w:rsidR="00E12A12" w:rsidRPr="00F154AF" w:rsidRDefault="00E12A12" w:rsidP="005C3192">
      <w:pPr>
        <w:rPr>
          <w:rFonts w:ascii="Segoe UI" w:hAnsi="Segoe UI" w:cs="Segoe UI"/>
          <w:b/>
        </w:rPr>
      </w:pPr>
    </w:p>
    <w:p w14:paraId="58B3ACF9" w14:textId="347CD894" w:rsidR="005C3192" w:rsidRPr="00F154AF" w:rsidRDefault="00EF7271" w:rsidP="005C3192">
      <w:pPr>
        <w:ind w:firstLine="708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Premiéry 2021/2022</w:t>
      </w:r>
      <w:r w:rsidR="005C3192" w:rsidRPr="00F154AF">
        <w:rPr>
          <w:rFonts w:ascii="Segoe UI" w:hAnsi="Segoe UI" w:cs="Segoe UI"/>
          <w:b/>
        </w:rPr>
        <w:t xml:space="preserve">  ČINOHRA</w:t>
      </w:r>
    </w:p>
    <w:p w14:paraId="7FFFAF22" w14:textId="77777777" w:rsidR="005C3192" w:rsidRPr="00F154AF" w:rsidRDefault="005C3192" w:rsidP="005C3192">
      <w:pPr>
        <w:rPr>
          <w:rFonts w:ascii="Segoe UI" w:hAnsi="Segoe UI" w:cs="Segoe UI"/>
          <w:i/>
        </w:rPr>
      </w:pPr>
      <w:r w:rsidRPr="00F154AF">
        <w:rPr>
          <w:rFonts w:ascii="Segoe UI" w:hAnsi="Segoe UI" w:cs="Segoe UI"/>
        </w:rPr>
        <w:tab/>
      </w:r>
      <w:r w:rsidR="001C11B0" w:rsidRPr="00F154AF">
        <w:rPr>
          <w:rFonts w:ascii="Segoe UI" w:hAnsi="Segoe UI" w:cs="Segoe UI"/>
          <w:i/>
        </w:rPr>
        <w:t>Milan Šotek</w:t>
      </w:r>
      <w:r w:rsidRPr="00F154AF">
        <w:rPr>
          <w:rFonts w:ascii="Segoe UI" w:hAnsi="Segoe UI" w:cs="Segoe UI"/>
          <w:i/>
        </w:rPr>
        <w:t xml:space="preserve">, umělecký šéf činohry </w:t>
      </w:r>
      <w:proofErr w:type="spellStart"/>
      <w:r w:rsidRPr="00F154AF">
        <w:rPr>
          <w:rFonts w:ascii="Segoe UI" w:hAnsi="Segoe UI" w:cs="Segoe UI"/>
          <w:i/>
        </w:rPr>
        <w:t>NdB</w:t>
      </w:r>
      <w:proofErr w:type="spellEnd"/>
    </w:p>
    <w:p w14:paraId="0EEEB406" w14:textId="77777777" w:rsidR="005C3192" w:rsidRPr="00F154AF" w:rsidRDefault="005C3192" w:rsidP="005C3192">
      <w:pPr>
        <w:rPr>
          <w:rFonts w:ascii="Segoe UI" w:hAnsi="Segoe UI" w:cs="Segoe UI"/>
          <w:b/>
        </w:rPr>
      </w:pPr>
    </w:p>
    <w:p w14:paraId="3664B929" w14:textId="604CA5D0" w:rsidR="00B73A03" w:rsidRPr="00B73A03" w:rsidRDefault="00B73A03" w:rsidP="00B73A03">
      <w:pPr>
        <w:jc w:val="both"/>
        <w:rPr>
          <w:rFonts w:ascii="Segoe UI" w:hAnsi="Segoe UI" w:cs="Segoe UI"/>
        </w:rPr>
      </w:pPr>
      <w:r w:rsidRPr="00B73A03">
        <w:rPr>
          <w:rFonts w:ascii="Segoe UI" w:hAnsi="Segoe UI" w:cs="Segoe UI"/>
          <w:b/>
          <w:bCs/>
        </w:rPr>
        <w:t>Grafika plakátů</w:t>
      </w:r>
      <w:r w:rsidRPr="00B73A03">
        <w:rPr>
          <w:rFonts w:ascii="Segoe UI" w:hAnsi="Segoe UI" w:cs="Segoe UI"/>
        </w:rPr>
        <w:t xml:space="preserve"> nové činoherní sezony </w:t>
      </w:r>
      <w:r w:rsidRPr="00B73A03">
        <w:rPr>
          <w:rFonts w:ascii="Segoe UI" w:hAnsi="Segoe UI" w:cs="Segoe UI"/>
          <w:b/>
          <w:bCs/>
        </w:rPr>
        <w:t>akcentuje jména dramatiků</w:t>
      </w:r>
      <w:r w:rsidR="00DB20BE">
        <w:rPr>
          <w:rFonts w:ascii="Segoe UI" w:hAnsi="Segoe UI" w:cs="Segoe UI"/>
        </w:rPr>
        <w:t>. Nestalo se tak náhod</w:t>
      </w:r>
      <w:r w:rsidRPr="00B73A03">
        <w:rPr>
          <w:rFonts w:ascii="Segoe UI" w:hAnsi="Segoe UI" w:cs="Segoe UI"/>
        </w:rPr>
        <w:t xml:space="preserve">ou. Autoři, se kterými se herecký soubor a následně naše publikum setkají, patří </w:t>
      </w:r>
      <w:r w:rsidRPr="00B73A03">
        <w:rPr>
          <w:rFonts w:ascii="Segoe UI" w:hAnsi="Segoe UI" w:cs="Segoe UI"/>
          <w:b/>
          <w:bCs/>
        </w:rPr>
        <w:t>k pilířům světového a českého dramatu</w:t>
      </w:r>
      <w:r w:rsidRPr="00B73A03">
        <w:rPr>
          <w:rFonts w:ascii="Segoe UI" w:hAnsi="Segoe UI" w:cs="Segoe UI"/>
        </w:rPr>
        <w:t xml:space="preserve">: Shakespeare, </w:t>
      </w:r>
      <w:proofErr w:type="spellStart"/>
      <w:r w:rsidRPr="00B73A03">
        <w:rPr>
          <w:rFonts w:ascii="Segoe UI" w:hAnsi="Segoe UI" w:cs="Segoe UI"/>
        </w:rPr>
        <w:t>Molière</w:t>
      </w:r>
      <w:proofErr w:type="spellEnd"/>
      <w:r w:rsidRPr="00B73A03">
        <w:rPr>
          <w:rFonts w:ascii="Segoe UI" w:hAnsi="Segoe UI" w:cs="Segoe UI"/>
        </w:rPr>
        <w:t xml:space="preserve">, Brecht, </w:t>
      </w:r>
      <w:proofErr w:type="spellStart"/>
      <w:r w:rsidRPr="00B73A03">
        <w:rPr>
          <w:rFonts w:ascii="Segoe UI" w:hAnsi="Segoe UI" w:cs="Segoe UI"/>
        </w:rPr>
        <w:t>O’Neill</w:t>
      </w:r>
      <w:proofErr w:type="spellEnd"/>
      <w:r w:rsidRPr="00B73A03">
        <w:rPr>
          <w:rFonts w:ascii="Segoe UI" w:hAnsi="Segoe UI" w:cs="Segoe UI"/>
        </w:rPr>
        <w:t xml:space="preserve">, Čapek, Havel… Bude to „k dnešku“? Bude. Ale ne po lopatě. Místo prezentace přeplněných jednotek intenzivní péče, </w:t>
      </w:r>
      <w:r w:rsidRPr="00B73A03">
        <w:rPr>
          <w:rFonts w:ascii="Segoe UI" w:hAnsi="Segoe UI" w:cs="Segoe UI"/>
          <w:i/>
          <w:iCs/>
        </w:rPr>
        <w:t>Matka</w:t>
      </w:r>
      <w:r w:rsidRPr="00B73A03">
        <w:rPr>
          <w:rFonts w:ascii="Segoe UI" w:hAnsi="Segoe UI" w:cs="Segoe UI"/>
        </w:rPr>
        <w:t xml:space="preserve"> ztrácející své děti… Místo simulace nucených </w:t>
      </w:r>
      <w:proofErr w:type="spellStart"/>
      <w:r w:rsidRPr="00B73A03">
        <w:rPr>
          <w:rFonts w:ascii="Segoe UI" w:hAnsi="Segoe UI" w:cs="Segoe UI"/>
        </w:rPr>
        <w:t>home</w:t>
      </w:r>
      <w:proofErr w:type="spellEnd"/>
      <w:r w:rsidRPr="00B73A03">
        <w:rPr>
          <w:rFonts w:ascii="Segoe UI" w:hAnsi="Segoe UI" w:cs="Segoe UI"/>
        </w:rPr>
        <w:t xml:space="preserve"> </w:t>
      </w:r>
      <w:proofErr w:type="spellStart"/>
      <w:r w:rsidRPr="00B73A03">
        <w:rPr>
          <w:rFonts w:ascii="Segoe UI" w:hAnsi="Segoe UI" w:cs="Segoe UI"/>
        </w:rPr>
        <w:t>office</w:t>
      </w:r>
      <w:proofErr w:type="spellEnd"/>
      <w:r w:rsidRPr="00B73A03">
        <w:rPr>
          <w:rFonts w:ascii="Segoe UI" w:hAnsi="Segoe UI" w:cs="Segoe UI"/>
        </w:rPr>
        <w:t xml:space="preserve">, </w:t>
      </w:r>
      <w:r w:rsidRPr="00B73A03">
        <w:rPr>
          <w:rFonts w:ascii="Segoe UI" w:hAnsi="Segoe UI" w:cs="Segoe UI"/>
          <w:i/>
          <w:iCs/>
        </w:rPr>
        <w:t>Ztížená možnost soustředění</w:t>
      </w:r>
      <w:r w:rsidRPr="00B73A03">
        <w:rPr>
          <w:rFonts w:ascii="Segoe UI" w:hAnsi="Segoe UI" w:cs="Segoe UI"/>
        </w:rPr>
        <w:t xml:space="preserve"> vědeckého pracovníka Humla, kterému do pracovní sféry věčně „leze“ ta privátní… </w:t>
      </w:r>
      <w:r w:rsidRPr="00B73A03">
        <w:rPr>
          <w:rFonts w:ascii="Segoe UI" w:hAnsi="Segoe UI" w:cs="Segoe UI"/>
          <w:b/>
          <w:bCs/>
        </w:rPr>
        <w:t>Ne zpravodajská aktualita, ale umělecký obraz!</w:t>
      </w:r>
    </w:p>
    <w:p w14:paraId="51201862" w14:textId="34287819" w:rsidR="00B73A03" w:rsidRPr="00B73A03" w:rsidRDefault="00B73A03" w:rsidP="00B73A03">
      <w:pPr>
        <w:jc w:val="both"/>
        <w:rPr>
          <w:rFonts w:ascii="Segoe UI" w:hAnsi="Segoe UI" w:cs="Segoe UI"/>
        </w:rPr>
      </w:pPr>
      <w:r w:rsidRPr="00B73A03">
        <w:rPr>
          <w:rFonts w:ascii="Segoe UI" w:hAnsi="Segoe UI" w:cs="Segoe UI"/>
        </w:rPr>
        <w:t xml:space="preserve">Pravidelný návštěvník premiér se v této sezoně nemůže minout se jménem </w:t>
      </w:r>
      <w:proofErr w:type="spellStart"/>
      <w:r w:rsidRPr="00B73A03">
        <w:rPr>
          <w:rFonts w:ascii="Segoe UI" w:hAnsi="Segoe UI" w:cs="Segoe UI"/>
          <w:b/>
          <w:bCs/>
        </w:rPr>
        <w:t>Aminata</w:t>
      </w:r>
      <w:proofErr w:type="spellEnd"/>
      <w:r w:rsidRPr="00B73A03">
        <w:rPr>
          <w:rFonts w:ascii="Segoe UI" w:hAnsi="Segoe UI" w:cs="Segoe UI"/>
          <w:b/>
          <w:bCs/>
        </w:rPr>
        <w:t xml:space="preserve"> </w:t>
      </w:r>
      <w:proofErr w:type="spellStart"/>
      <w:r w:rsidRPr="00B73A03">
        <w:rPr>
          <w:rFonts w:ascii="Segoe UI" w:hAnsi="Segoe UI" w:cs="Segoe UI"/>
          <w:b/>
          <w:bCs/>
        </w:rPr>
        <w:t>Keita</w:t>
      </w:r>
      <w:proofErr w:type="spellEnd"/>
      <w:r w:rsidRPr="00B73A03">
        <w:rPr>
          <w:rFonts w:ascii="Segoe UI" w:hAnsi="Segoe UI" w:cs="Segoe UI"/>
        </w:rPr>
        <w:t xml:space="preserve">. Tato výrazná režisérka nastupující divadelní generace se totiž představí hned </w:t>
      </w:r>
      <w:r w:rsidRPr="00B73A03">
        <w:rPr>
          <w:rFonts w:ascii="Segoe UI" w:hAnsi="Segoe UI" w:cs="Segoe UI"/>
          <w:b/>
          <w:bCs/>
        </w:rPr>
        <w:t>čtyřikrát</w:t>
      </w:r>
      <w:r w:rsidRPr="00B73A03">
        <w:rPr>
          <w:rFonts w:ascii="Segoe UI" w:hAnsi="Segoe UI" w:cs="Segoe UI"/>
        </w:rPr>
        <w:t xml:space="preserve">! Vůbec prvním činoherním představením sezony bude premiéra </w:t>
      </w:r>
      <w:proofErr w:type="spellStart"/>
      <w:r w:rsidRPr="00B73A03">
        <w:rPr>
          <w:rFonts w:ascii="Segoe UI" w:hAnsi="Segoe UI" w:cs="Segoe UI"/>
        </w:rPr>
        <w:t>tragifrašky</w:t>
      </w:r>
      <w:proofErr w:type="spellEnd"/>
      <w:r w:rsidRPr="00B73A03">
        <w:rPr>
          <w:rFonts w:ascii="Segoe UI" w:hAnsi="Segoe UI" w:cs="Segoe UI"/>
        </w:rPr>
        <w:t xml:space="preserve"> </w:t>
      </w:r>
      <w:proofErr w:type="spellStart"/>
      <w:r w:rsidRPr="00B73A03">
        <w:rPr>
          <w:rFonts w:ascii="Segoe UI" w:hAnsi="Segoe UI" w:cs="Segoe UI"/>
        </w:rPr>
        <w:t>Ödöna</w:t>
      </w:r>
      <w:proofErr w:type="spellEnd"/>
      <w:r w:rsidRPr="00B73A03">
        <w:rPr>
          <w:rFonts w:ascii="Segoe UI" w:hAnsi="Segoe UI" w:cs="Segoe UI"/>
        </w:rPr>
        <w:t xml:space="preserve"> von Horvátha </w:t>
      </w:r>
      <w:r w:rsidRPr="00B73A03">
        <w:rPr>
          <w:rFonts w:ascii="Segoe UI" w:hAnsi="Segoe UI" w:cs="Segoe UI"/>
          <w:b/>
          <w:bCs/>
          <w:i/>
          <w:iCs/>
        </w:rPr>
        <w:t>Nikdo</w:t>
      </w:r>
      <w:r w:rsidRPr="00B73A03">
        <w:rPr>
          <w:rFonts w:ascii="Segoe UI" w:hAnsi="Segoe UI" w:cs="Segoe UI"/>
        </w:rPr>
        <w:t xml:space="preserve">. </w:t>
      </w:r>
      <w:proofErr w:type="spellStart"/>
      <w:r w:rsidRPr="00B73A03">
        <w:rPr>
          <w:rFonts w:ascii="Segoe UI" w:hAnsi="Segoe UI" w:cs="Segoe UI"/>
        </w:rPr>
        <w:t>Keita</w:t>
      </w:r>
      <w:proofErr w:type="spellEnd"/>
      <w:r w:rsidRPr="00B73A03">
        <w:rPr>
          <w:rFonts w:ascii="Segoe UI" w:hAnsi="Segoe UI" w:cs="Segoe UI"/>
        </w:rPr>
        <w:t xml:space="preserve"> se nakonec zhostí i režie mimořádného „scénického koncertu“ </w:t>
      </w:r>
      <w:r w:rsidRPr="00B73A03">
        <w:rPr>
          <w:rFonts w:ascii="Segoe UI" w:hAnsi="Segoe UI" w:cs="Segoe UI"/>
          <w:b/>
          <w:bCs/>
          <w:i/>
          <w:iCs/>
        </w:rPr>
        <w:t>Kočár do Vídně</w:t>
      </w:r>
      <w:r w:rsidRPr="00B73A03">
        <w:rPr>
          <w:rFonts w:ascii="Segoe UI" w:hAnsi="Segoe UI" w:cs="Segoe UI"/>
        </w:rPr>
        <w:t xml:space="preserve">, který vzniká </w:t>
      </w:r>
      <w:r w:rsidRPr="00B73A03">
        <w:rPr>
          <w:rFonts w:ascii="Segoe UI" w:hAnsi="Segoe UI" w:cs="Segoe UI"/>
          <w:b/>
          <w:bCs/>
        </w:rPr>
        <w:t>v koprodukci s Filharmonií Brno</w:t>
      </w:r>
      <w:r w:rsidRPr="00B73A03">
        <w:rPr>
          <w:rFonts w:ascii="Segoe UI" w:hAnsi="Segoe UI" w:cs="Segoe UI"/>
        </w:rPr>
        <w:t xml:space="preserve"> a </w:t>
      </w:r>
      <w:r w:rsidRPr="00B73A03">
        <w:rPr>
          <w:rFonts w:ascii="Segoe UI" w:hAnsi="Segoe UI" w:cs="Segoe UI"/>
          <w:b/>
          <w:bCs/>
        </w:rPr>
        <w:t xml:space="preserve">ve spolupráci s Ensemble Opera </w:t>
      </w:r>
      <w:proofErr w:type="spellStart"/>
      <w:r w:rsidRPr="00B73A03">
        <w:rPr>
          <w:rFonts w:ascii="Segoe UI" w:hAnsi="Segoe UI" w:cs="Segoe UI"/>
          <w:b/>
          <w:bCs/>
        </w:rPr>
        <w:t>Diversa</w:t>
      </w:r>
      <w:proofErr w:type="spellEnd"/>
      <w:r w:rsidRPr="00B73A03">
        <w:rPr>
          <w:rFonts w:ascii="Segoe UI" w:hAnsi="Segoe UI" w:cs="Segoe UI"/>
        </w:rPr>
        <w:t xml:space="preserve">. Závažnější linku jejích režií před Vánocemi odlehčí spontánně komediantský </w:t>
      </w:r>
      <w:proofErr w:type="spellStart"/>
      <w:r w:rsidRPr="00B73A03">
        <w:rPr>
          <w:rFonts w:ascii="Segoe UI" w:hAnsi="Segoe UI" w:cs="Segoe UI"/>
          <w:b/>
          <w:bCs/>
          <w:i/>
          <w:iCs/>
        </w:rPr>
        <w:t>Amfitryon</w:t>
      </w:r>
      <w:proofErr w:type="spellEnd"/>
      <w:r w:rsidRPr="00B73A03">
        <w:rPr>
          <w:rFonts w:ascii="Segoe UI" w:hAnsi="Segoe UI" w:cs="Segoe UI"/>
        </w:rPr>
        <w:t xml:space="preserve"> a celé odvážné tažení mladého talentu pro tuto sezonu zakončí inscenace Brechtova </w:t>
      </w:r>
      <w:r w:rsidRPr="00B73A03">
        <w:rPr>
          <w:rFonts w:ascii="Segoe UI" w:hAnsi="Segoe UI" w:cs="Segoe UI"/>
          <w:b/>
          <w:bCs/>
          <w:i/>
          <w:iCs/>
        </w:rPr>
        <w:t>Kavkazského křídového kruhu</w:t>
      </w:r>
      <w:r w:rsidRPr="00B73A03">
        <w:rPr>
          <w:rFonts w:ascii="Segoe UI" w:hAnsi="Segoe UI" w:cs="Segoe UI"/>
        </w:rPr>
        <w:t>, coby nepietní přihlášení k „rodinnému stříbru“ Mahenova divadla.</w:t>
      </w:r>
    </w:p>
    <w:p w14:paraId="5754542C" w14:textId="0F941D38" w:rsidR="00B73A03" w:rsidRPr="00B73A03" w:rsidRDefault="00B73A03" w:rsidP="00B73A03">
      <w:pPr>
        <w:jc w:val="both"/>
        <w:rPr>
          <w:rFonts w:ascii="Segoe UI" w:hAnsi="Segoe UI" w:cs="Segoe UI"/>
        </w:rPr>
      </w:pPr>
      <w:r w:rsidRPr="00B73A03">
        <w:rPr>
          <w:rFonts w:ascii="Segoe UI" w:hAnsi="Segoe UI" w:cs="Segoe UI"/>
        </w:rPr>
        <w:t xml:space="preserve">Ač to v rámci brněnské divadelní mapy jistě není jejím hlavním posláním, myslela Činohra </w:t>
      </w:r>
      <w:proofErr w:type="spellStart"/>
      <w:r w:rsidRPr="00B73A03">
        <w:rPr>
          <w:rFonts w:ascii="Segoe UI" w:hAnsi="Segoe UI" w:cs="Segoe UI"/>
        </w:rPr>
        <w:t>NdB</w:t>
      </w:r>
      <w:proofErr w:type="spellEnd"/>
      <w:r w:rsidRPr="00B73A03">
        <w:rPr>
          <w:rFonts w:ascii="Segoe UI" w:hAnsi="Segoe UI" w:cs="Segoe UI"/>
        </w:rPr>
        <w:t xml:space="preserve"> v této sezoně také na </w:t>
      </w:r>
      <w:r w:rsidRPr="00B73A03">
        <w:rPr>
          <w:rFonts w:ascii="Segoe UI" w:hAnsi="Segoe UI" w:cs="Segoe UI"/>
          <w:b/>
          <w:bCs/>
        </w:rPr>
        <w:t>dětské publikum</w:t>
      </w:r>
      <w:r w:rsidRPr="00B73A03">
        <w:rPr>
          <w:rFonts w:ascii="Segoe UI" w:hAnsi="Segoe UI" w:cs="Segoe UI"/>
        </w:rPr>
        <w:t xml:space="preserve">. Premiéra </w:t>
      </w:r>
      <w:proofErr w:type="spellStart"/>
      <w:r w:rsidRPr="00B73A03">
        <w:rPr>
          <w:rFonts w:ascii="Segoe UI" w:hAnsi="Segoe UI" w:cs="Segoe UI"/>
          <w:b/>
          <w:bCs/>
          <w:i/>
          <w:iCs/>
        </w:rPr>
        <w:t>Kubuly</w:t>
      </w:r>
      <w:proofErr w:type="spellEnd"/>
      <w:r w:rsidRPr="00B73A03">
        <w:rPr>
          <w:rFonts w:ascii="Segoe UI" w:hAnsi="Segoe UI" w:cs="Segoe UI"/>
          <w:b/>
          <w:bCs/>
          <w:i/>
          <w:iCs/>
        </w:rPr>
        <w:t xml:space="preserve"> a Kuby </w:t>
      </w:r>
      <w:proofErr w:type="spellStart"/>
      <w:r w:rsidRPr="00B73A03">
        <w:rPr>
          <w:rFonts w:ascii="Segoe UI" w:hAnsi="Segoe UI" w:cs="Segoe UI"/>
          <w:b/>
          <w:bCs/>
          <w:i/>
          <w:iCs/>
        </w:rPr>
        <w:t>Kubikuly</w:t>
      </w:r>
      <w:proofErr w:type="spellEnd"/>
      <w:r w:rsidRPr="00B73A03">
        <w:rPr>
          <w:rFonts w:ascii="Segoe UI" w:hAnsi="Segoe UI" w:cs="Segoe UI"/>
        </w:rPr>
        <w:t xml:space="preserve"> propojí v únoru na Malé scéně MD jazykovou hravost Vladislava Vančury s inscenační hravostí režiséra Jiřího Jelínka. Tato sezona bude rovněž sklízet </w:t>
      </w:r>
      <w:r w:rsidRPr="00B73A03">
        <w:rPr>
          <w:rFonts w:ascii="Segoe UI" w:hAnsi="Segoe UI" w:cs="Segoe UI"/>
          <w:b/>
          <w:bCs/>
        </w:rPr>
        <w:t xml:space="preserve">první plody dramatické dílny </w:t>
      </w:r>
      <w:proofErr w:type="spellStart"/>
      <w:r w:rsidRPr="00B73A03">
        <w:rPr>
          <w:rFonts w:ascii="Segoe UI" w:hAnsi="Segoe UI" w:cs="Segoe UI"/>
          <w:b/>
          <w:bCs/>
        </w:rPr>
        <w:t>NdB</w:t>
      </w:r>
      <w:proofErr w:type="spellEnd"/>
      <w:r w:rsidRPr="00B73A03">
        <w:rPr>
          <w:rFonts w:ascii="Segoe UI" w:hAnsi="Segoe UI" w:cs="Segoe UI"/>
        </w:rPr>
        <w:t xml:space="preserve">: původní hru </w:t>
      </w:r>
      <w:r w:rsidRPr="00B73A03">
        <w:rPr>
          <w:rFonts w:ascii="Segoe UI" w:hAnsi="Segoe UI" w:cs="Segoe UI"/>
          <w:b/>
          <w:bCs/>
        </w:rPr>
        <w:t>Tomáše Vůjtka</w:t>
      </w:r>
      <w:r w:rsidRPr="00B73A03">
        <w:rPr>
          <w:rFonts w:ascii="Segoe UI" w:hAnsi="Segoe UI" w:cs="Segoe UI"/>
        </w:rPr>
        <w:t xml:space="preserve"> o bývalém řediteli brněnského Národního divadla, komediografovi Václavu Štechovi, na půdorysu jeho frašky </w:t>
      </w:r>
      <w:r w:rsidRPr="00B73A03">
        <w:rPr>
          <w:rFonts w:ascii="Segoe UI" w:hAnsi="Segoe UI" w:cs="Segoe UI"/>
          <w:i/>
          <w:iCs/>
        </w:rPr>
        <w:t>Ohnivá země</w:t>
      </w:r>
      <w:r w:rsidRPr="00B73A03">
        <w:rPr>
          <w:rFonts w:ascii="Segoe UI" w:hAnsi="Segoe UI" w:cs="Segoe UI"/>
        </w:rPr>
        <w:t xml:space="preserve"> a vyznání </w:t>
      </w:r>
      <w:r w:rsidRPr="00B73A03">
        <w:rPr>
          <w:rFonts w:ascii="Segoe UI" w:hAnsi="Segoe UI" w:cs="Segoe UI"/>
          <w:b/>
          <w:bCs/>
        </w:rPr>
        <w:t>Lenky Lagronové</w:t>
      </w:r>
      <w:r w:rsidRPr="00B73A03">
        <w:rPr>
          <w:rFonts w:ascii="Segoe UI" w:hAnsi="Segoe UI" w:cs="Segoe UI"/>
        </w:rPr>
        <w:t xml:space="preserve"> rodnému městu Brnu: </w:t>
      </w:r>
      <w:r w:rsidRPr="00B73A03">
        <w:rPr>
          <w:rFonts w:ascii="Segoe UI" w:hAnsi="Segoe UI" w:cs="Segoe UI"/>
          <w:i/>
          <w:iCs/>
        </w:rPr>
        <w:t>Chytání Vídně</w:t>
      </w:r>
      <w:r w:rsidRPr="00B73A03">
        <w:rPr>
          <w:rFonts w:ascii="Segoe UI" w:hAnsi="Segoe UI" w:cs="Segoe UI"/>
        </w:rPr>
        <w:t>. Co do nových českých her můžeme již nyní v sezoně 22/23 slíbit: „jen houšť“!</w:t>
      </w:r>
    </w:p>
    <w:p w14:paraId="592DFD64" w14:textId="4031A16B" w:rsidR="00B73A03" w:rsidRPr="00B73A03" w:rsidRDefault="00B73A03" w:rsidP="00B73A03">
      <w:pPr>
        <w:jc w:val="both"/>
        <w:rPr>
          <w:rFonts w:ascii="Segoe UI" w:hAnsi="Segoe UI" w:cs="Segoe UI"/>
        </w:rPr>
      </w:pPr>
      <w:r w:rsidRPr="00B73A03">
        <w:rPr>
          <w:rFonts w:ascii="Segoe UI" w:hAnsi="Segoe UI" w:cs="Segoe UI"/>
        </w:rPr>
        <w:t xml:space="preserve">Zhruba to jsou výzvy, které završí „první </w:t>
      </w:r>
      <w:proofErr w:type="spellStart"/>
      <w:r w:rsidRPr="00B73A03">
        <w:rPr>
          <w:rFonts w:ascii="Segoe UI" w:hAnsi="Segoe UI" w:cs="Segoe UI"/>
        </w:rPr>
        <w:t>trojletku</w:t>
      </w:r>
      <w:proofErr w:type="spellEnd"/>
      <w:r w:rsidRPr="00B73A03">
        <w:rPr>
          <w:rFonts w:ascii="Segoe UI" w:hAnsi="Segoe UI" w:cs="Segoe UI"/>
        </w:rPr>
        <w:t>“ proměněné Mahenovy činohry. Mahenova činohra pod novým uměleckým vedením není „z gruntu nová“, spíše rozvíjí zahlédnuté možnosti historicky významného souboru a divadelních budov. Paradoxně věříme, že naše publikum si tím spíš všimne změny! S novou sezonou v soboru přivítáme (</w:t>
      </w:r>
      <w:proofErr w:type="spellStart"/>
      <w:r w:rsidRPr="00B73A03">
        <w:rPr>
          <w:rFonts w:ascii="Segoe UI" w:hAnsi="Segoe UI" w:cs="Segoe UI"/>
        </w:rPr>
        <w:t>staro</w:t>
      </w:r>
      <w:proofErr w:type="spellEnd"/>
      <w:r w:rsidRPr="00B73A03">
        <w:rPr>
          <w:rFonts w:ascii="Segoe UI" w:hAnsi="Segoe UI" w:cs="Segoe UI"/>
        </w:rPr>
        <w:t xml:space="preserve">)nového člena, famózního herce </w:t>
      </w:r>
      <w:r w:rsidRPr="00B73A03">
        <w:rPr>
          <w:rFonts w:ascii="Segoe UI" w:hAnsi="Segoe UI" w:cs="Segoe UI"/>
          <w:b/>
          <w:bCs/>
        </w:rPr>
        <w:t xml:space="preserve">Tomáše </w:t>
      </w:r>
      <w:proofErr w:type="spellStart"/>
      <w:r w:rsidRPr="00B73A03">
        <w:rPr>
          <w:rFonts w:ascii="Segoe UI" w:hAnsi="Segoe UI" w:cs="Segoe UI"/>
          <w:b/>
          <w:bCs/>
        </w:rPr>
        <w:t>Šulaje</w:t>
      </w:r>
      <w:proofErr w:type="spellEnd"/>
      <w:r w:rsidRPr="00B73A03">
        <w:rPr>
          <w:rFonts w:ascii="Segoe UI" w:hAnsi="Segoe UI" w:cs="Segoe UI"/>
        </w:rPr>
        <w:t xml:space="preserve">, který se Brnu začne odteď věnovat „naplno“, a dvě nepřehlédnutelné herečky </w:t>
      </w:r>
      <w:r w:rsidRPr="00B73A03">
        <w:rPr>
          <w:rFonts w:ascii="Segoe UI" w:hAnsi="Segoe UI" w:cs="Segoe UI"/>
          <w:b/>
          <w:bCs/>
        </w:rPr>
        <w:t>Hanu Drozdovou</w:t>
      </w:r>
      <w:r w:rsidRPr="00B73A03">
        <w:rPr>
          <w:rFonts w:ascii="Segoe UI" w:hAnsi="Segoe UI" w:cs="Segoe UI"/>
        </w:rPr>
        <w:t xml:space="preserve"> a </w:t>
      </w:r>
      <w:r w:rsidRPr="00B73A03">
        <w:rPr>
          <w:rFonts w:ascii="Segoe UI" w:hAnsi="Segoe UI" w:cs="Segoe UI"/>
          <w:b/>
          <w:bCs/>
        </w:rPr>
        <w:t>Veroniku Lapkovou</w:t>
      </w:r>
      <w:r w:rsidRPr="00B73A03">
        <w:rPr>
          <w:rFonts w:ascii="Segoe UI" w:hAnsi="Segoe UI" w:cs="Segoe UI"/>
        </w:rPr>
        <w:t xml:space="preserve">. Herecký a inscenační styl Mahenovy činohry, zásadně kultivovaný kmenovým režisérem </w:t>
      </w:r>
      <w:r w:rsidRPr="00B73A03">
        <w:rPr>
          <w:rFonts w:ascii="Segoe UI" w:hAnsi="Segoe UI" w:cs="Segoe UI"/>
          <w:b/>
          <w:bCs/>
        </w:rPr>
        <w:t>Štěpánem Páclem</w:t>
      </w:r>
      <w:r w:rsidRPr="00B73A03">
        <w:rPr>
          <w:rFonts w:ascii="Segoe UI" w:hAnsi="Segoe UI" w:cs="Segoe UI"/>
        </w:rPr>
        <w:t xml:space="preserve"> (chystané premiéry </w:t>
      </w:r>
      <w:r w:rsidRPr="00B73A03">
        <w:rPr>
          <w:rFonts w:ascii="Segoe UI" w:hAnsi="Segoe UI" w:cs="Segoe UI"/>
          <w:i/>
          <w:iCs/>
        </w:rPr>
        <w:t>Racka</w:t>
      </w:r>
      <w:r w:rsidRPr="00B73A03">
        <w:rPr>
          <w:rFonts w:ascii="Segoe UI" w:hAnsi="Segoe UI" w:cs="Segoe UI"/>
        </w:rPr>
        <w:t xml:space="preserve">, </w:t>
      </w:r>
      <w:r w:rsidRPr="00B73A03">
        <w:rPr>
          <w:rFonts w:ascii="Segoe UI" w:hAnsi="Segoe UI" w:cs="Segoe UI"/>
          <w:i/>
          <w:iCs/>
        </w:rPr>
        <w:t>Večera tříkrálového</w:t>
      </w:r>
      <w:r w:rsidRPr="00B73A03">
        <w:rPr>
          <w:rFonts w:ascii="Segoe UI" w:hAnsi="Segoe UI" w:cs="Segoe UI"/>
        </w:rPr>
        <w:t xml:space="preserve"> a </w:t>
      </w:r>
      <w:r w:rsidRPr="00B73A03">
        <w:rPr>
          <w:rFonts w:ascii="Segoe UI" w:hAnsi="Segoe UI" w:cs="Segoe UI"/>
          <w:i/>
          <w:iCs/>
        </w:rPr>
        <w:t>Matky</w:t>
      </w:r>
      <w:r w:rsidRPr="00B73A03">
        <w:rPr>
          <w:rFonts w:ascii="Segoe UI" w:hAnsi="Segoe UI" w:cs="Segoe UI"/>
        </w:rPr>
        <w:t xml:space="preserve">), opět odpovídá jejímu „popisu práce“ v rámci brněnského (ale zrovna tak regionálního i celorepublikového) divadelního kontextu. </w:t>
      </w:r>
      <w:r w:rsidRPr="00B73A03">
        <w:rPr>
          <w:rFonts w:ascii="Segoe UI" w:hAnsi="Segoe UI" w:cs="Segoe UI"/>
          <w:b/>
          <w:bCs/>
        </w:rPr>
        <w:t>Mahenova činohra je opět souborem, který lpí na dramatu</w:t>
      </w:r>
      <w:r w:rsidRPr="00B73A03">
        <w:rPr>
          <w:rFonts w:ascii="Segoe UI" w:hAnsi="Segoe UI" w:cs="Segoe UI"/>
        </w:rPr>
        <w:t xml:space="preserve"> jako evropské kulturní vymoženosti, jež člověku umožňuje nahlédnout sám sebe a něco podstatného (ať už hrdosti hodného či trapného) se o sobě dozvědět. Přijďte se o tom přesvědčit na některé z našich představení: </w:t>
      </w:r>
      <w:r w:rsidRPr="00B73A03">
        <w:rPr>
          <w:rFonts w:ascii="Segoe UI" w:hAnsi="Segoe UI" w:cs="Segoe UI"/>
          <w:b/>
          <w:bCs/>
        </w:rPr>
        <w:t>ať už v Mahenově divadle, či v divadle Reduta</w:t>
      </w:r>
      <w:r w:rsidRPr="00B73A03">
        <w:rPr>
          <w:rFonts w:ascii="Segoe UI" w:hAnsi="Segoe UI" w:cs="Segoe UI"/>
        </w:rPr>
        <w:t>.</w:t>
      </w:r>
    </w:p>
    <w:p w14:paraId="545EC443" w14:textId="77777777" w:rsidR="00B73A03" w:rsidRPr="00667BC1" w:rsidRDefault="00B73A03" w:rsidP="00B73A03">
      <w:pPr>
        <w:jc w:val="both"/>
        <w:rPr>
          <w:rFonts w:ascii="Segoe UI" w:hAnsi="Segoe UI" w:cs="Segoe UI"/>
          <w:sz w:val="20"/>
          <w:szCs w:val="20"/>
        </w:rPr>
      </w:pPr>
    </w:p>
    <w:p w14:paraId="70816BAC" w14:textId="77777777" w:rsidR="001C11B0" w:rsidRPr="00F154AF" w:rsidRDefault="001C11B0" w:rsidP="005C3192">
      <w:pPr>
        <w:rPr>
          <w:rFonts w:ascii="Segoe UI" w:hAnsi="Segoe UI" w:cs="Segoe UI"/>
          <w:b/>
        </w:rPr>
      </w:pPr>
    </w:p>
    <w:p w14:paraId="01E42825" w14:textId="77777777" w:rsidR="00E22F86" w:rsidRDefault="00E22F86" w:rsidP="00F154AF">
      <w:pPr>
        <w:rPr>
          <w:rFonts w:ascii="Segoe UI" w:hAnsi="Segoe UI" w:cs="Segoe UI"/>
          <w:b/>
        </w:rPr>
      </w:pPr>
    </w:p>
    <w:p w14:paraId="2F2C4141" w14:textId="7C256664" w:rsidR="00E22F86" w:rsidRDefault="00E22F86" w:rsidP="00E22F86">
      <w:pPr>
        <w:rPr>
          <w:rFonts w:ascii="Segoe UI" w:hAnsi="Segoe UI" w:cs="Segoe UI"/>
          <w:b/>
          <w:sz w:val="24"/>
          <w:szCs w:val="24"/>
        </w:rPr>
      </w:pPr>
      <w:r w:rsidRPr="005A1F69">
        <w:rPr>
          <w:rFonts w:ascii="Segoe UI" w:hAnsi="Segoe UI" w:cs="Segoe UI"/>
          <w:b/>
          <w:sz w:val="24"/>
          <w:szCs w:val="24"/>
        </w:rPr>
        <w:t xml:space="preserve">13. ročník festivalu DSB </w:t>
      </w:r>
      <w:r w:rsidR="005A1F69" w:rsidRPr="005A1F69">
        <w:rPr>
          <w:rFonts w:ascii="Segoe UI" w:hAnsi="Segoe UI" w:cs="Segoe UI"/>
          <w:b/>
          <w:sz w:val="24"/>
          <w:szCs w:val="24"/>
        </w:rPr>
        <w:t>2022</w:t>
      </w:r>
      <w:r w:rsidR="005A1F69" w:rsidRPr="005A1F69">
        <w:rPr>
          <w:rFonts w:ascii="Segoe UI" w:hAnsi="Segoe UI" w:cs="Segoe UI"/>
          <w:sz w:val="24"/>
          <w:szCs w:val="24"/>
        </w:rPr>
        <w:t xml:space="preserve"> </w:t>
      </w:r>
      <w:r w:rsidRPr="005A1F69">
        <w:rPr>
          <w:rFonts w:ascii="Segoe UI" w:hAnsi="Segoe UI" w:cs="Segoe UI"/>
          <w:sz w:val="24"/>
          <w:szCs w:val="24"/>
        </w:rPr>
        <w:t xml:space="preserve">se uskuteční v termínu </w:t>
      </w:r>
      <w:r w:rsidRPr="005A1F69">
        <w:rPr>
          <w:rFonts w:ascii="Segoe UI" w:hAnsi="Segoe UI" w:cs="Segoe UI"/>
          <w:b/>
          <w:sz w:val="24"/>
          <w:szCs w:val="24"/>
        </w:rPr>
        <w:t>24. – 29. května 2022.</w:t>
      </w:r>
    </w:p>
    <w:p w14:paraId="5B3D46B5" w14:textId="77777777" w:rsidR="00D75514" w:rsidRDefault="00D75514" w:rsidP="00E22F86">
      <w:pPr>
        <w:rPr>
          <w:rFonts w:ascii="Segoe UI" w:hAnsi="Segoe UI" w:cs="Segoe UI"/>
          <w:b/>
          <w:sz w:val="24"/>
          <w:szCs w:val="24"/>
        </w:rPr>
      </w:pPr>
    </w:p>
    <w:p w14:paraId="58CE7215" w14:textId="77777777" w:rsidR="00D75514" w:rsidRPr="005A1F69" w:rsidRDefault="00D75514" w:rsidP="00E22F86">
      <w:pPr>
        <w:rPr>
          <w:rFonts w:ascii="Segoe UI" w:hAnsi="Segoe UI" w:cs="Segoe UI"/>
          <w:b/>
          <w:sz w:val="24"/>
          <w:szCs w:val="24"/>
        </w:rPr>
      </w:pPr>
    </w:p>
    <w:p w14:paraId="5B106DB2" w14:textId="77777777" w:rsidR="005C3192" w:rsidRPr="00F154AF" w:rsidRDefault="005C3192" w:rsidP="005C3192">
      <w:pPr>
        <w:rPr>
          <w:rFonts w:ascii="Segoe UI" w:hAnsi="Segoe UI" w:cs="Segoe UI"/>
          <w:b/>
        </w:rPr>
      </w:pPr>
    </w:p>
    <w:p w14:paraId="204D2B32" w14:textId="77777777" w:rsidR="00A07947" w:rsidRPr="00F154AF" w:rsidRDefault="00A07947" w:rsidP="005C3192">
      <w:pPr>
        <w:rPr>
          <w:rFonts w:ascii="Segoe UI" w:hAnsi="Segoe UI" w:cs="Segoe UI"/>
          <w:b/>
        </w:rPr>
      </w:pPr>
    </w:p>
    <w:p w14:paraId="4B7ED55C" w14:textId="34A0A21F" w:rsidR="00567187" w:rsidRPr="005A1F69" w:rsidRDefault="00E22F86" w:rsidP="005A1F69">
      <w:pPr>
        <w:pStyle w:val="Odstavecseseznamem"/>
        <w:numPr>
          <w:ilvl w:val="0"/>
          <w:numId w:val="1"/>
        </w:numPr>
        <w:rPr>
          <w:rFonts w:ascii="Segoe UI" w:hAnsi="Segoe UI" w:cs="Segoe UI"/>
          <w:b/>
          <w:sz w:val="24"/>
          <w:szCs w:val="24"/>
        </w:rPr>
      </w:pPr>
      <w:r w:rsidRPr="005A1F69">
        <w:rPr>
          <w:rFonts w:ascii="Segoe UI" w:hAnsi="Segoe UI" w:cs="Segoe UI"/>
          <w:b/>
          <w:sz w:val="24"/>
          <w:szCs w:val="24"/>
        </w:rPr>
        <w:lastRenderedPageBreak/>
        <w:t>Předplatné na sezonu 2021/2022</w:t>
      </w:r>
    </w:p>
    <w:p w14:paraId="5BCC0D1A" w14:textId="77777777" w:rsidR="00567187" w:rsidRPr="00F154AF" w:rsidRDefault="00567187" w:rsidP="00567187">
      <w:pPr>
        <w:pStyle w:val="Odstavecseseznamem"/>
        <w:rPr>
          <w:rFonts w:ascii="Segoe UI" w:hAnsi="Segoe UI" w:cs="Segoe UI"/>
          <w:i/>
        </w:rPr>
      </w:pPr>
      <w:r w:rsidRPr="00F154AF">
        <w:rPr>
          <w:rFonts w:ascii="Segoe UI" w:hAnsi="Segoe UI" w:cs="Segoe UI"/>
          <w:i/>
        </w:rPr>
        <w:t>Martin Glaser, ředitel</w:t>
      </w:r>
    </w:p>
    <w:p w14:paraId="3E1F80C0" w14:textId="77777777" w:rsidR="00567187" w:rsidRPr="00F154AF" w:rsidRDefault="00567187" w:rsidP="00567187">
      <w:pPr>
        <w:pStyle w:val="Odstavecseseznamem"/>
        <w:rPr>
          <w:rFonts w:ascii="Segoe UI" w:hAnsi="Segoe UI" w:cs="Segoe UI"/>
          <w:i/>
        </w:rPr>
      </w:pPr>
    </w:p>
    <w:p w14:paraId="2A4A1CC1" w14:textId="77777777" w:rsidR="00E22F86" w:rsidRDefault="00E22F86" w:rsidP="00E22F86">
      <w:pPr>
        <w:rPr>
          <w:rFonts w:ascii="Segoe UI" w:hAnsi="Segoe UI" w:cs="Segoe UI"/>
        </w:rPr>
      </w:pPr>
      <w:r w:rsidRPr="00CE6504">
        <w:rPr>
          <w:rFonts w:ascii="Segoe UI" w:hAnsi="Segoe UI" w:cs="Segoe UI"/>
        </w:rPr>
        <w:t>Národní divadlo Brno inovovalo pro svoje diváky předplatné a připravilo pro ně předplatitelské skupiny, které přináší svobodnější volbu výb</w:t>
      </w:r>
      <w:r>
        <w:rPr>
          <w:rFonts w:ascii="Segoe UI" w:hAnsi="Segoe UI" w:cs="Segoe UI"/>
        </w:rPr>
        <w:t xml:space="preserve">ěru </w:t>
      </w:r>
      <w:r w:rsidRPr="00CE6504">
        <w:rPr>
          <w:rFonts w:ascii="Segoe UI" w:hAnsi="Segoe UI" w:cs="Segoe UI"/>
        </w:rPr>
        <w:t xml:space="preserve">představení. Divák si tak může </w:t>
      </w:r>
      <w:r>
        <w:rPr>
          <w:rFonts w:ascii="Segoe UI" w:hAnsi="Segoe UI" w:cs="Segoe UI"/>
        </w:rPr>
        <w:t>z</w:t>
      </w:r>
      <w:r w:rsidRPr="00CE6504">
        <w:rPr>
          <w:rFonts w:ascii="Segoe UI" w:hAnsi="Segoe UI" w:cs="Segoe UI"/>
        </w:rPr>
        <w:t>volit preferovaný žánr, zda chce chodit do divadla ve všední dny či o víkendech, nebo jaký je pro něho nevhodnější čas začátku představení. Velkou výhodou variabilního předplatného je možnost skupiny vzájemně kombinovat.</w:t>
      </w:r>
    </w:p>
    <w:p w14:paraId="783DDE51" w14:textId="77777777" w:rsidR="00E22F86" w:rsidRDefault="00E22F86" w:rsidP="00E22F86">
      <w:pPr>
        <w:rPr>
          <w:rFonts w:ascii="Segoe UI" w:hAnsi="Segoe UI" w:cs="Segoe UI"/>
          <w:b/>
          <w:bCs/>
        </w:rPr>
      </w:pPr>
      <w:r w:rsidRPr="00CE6504">
        <w:rPr>
          <w:rFonts w:ascii="Segoe UI" w:hAnsi="Segoe UI" w:cs="Segoe UI"/>
          <w:b/>
          <w:bCs/>
        </w:rPr>
        <w:t>Sezonní předplatné je možné koupit do konce října roku 2021 a od listopadu bude možné zakoupit předplatné „Vánoční dárek“.</w:t>
      </w:r>
    </w:p>
    <w:p w14:paraId="79F612A7" w14:textId="77777777" w:rsidR="00D0325A" w:rsidRDefault="00D0325A" w:rsidP="00E22F86">
      <w:pPr>
        <w:rPr>
          <w:rFonts w:ascii="Segoe UI" w:hAnsi="Segoe UI" w:cs="Segoe UI"/>
          <w:b/>
          <w:bCs/>
        </w:rPr>
      </w:pPr>
    </w:p>
    <w:p w14:paraId="1F0211DC" w14:textId="77777777" w:rsidR="00D0325A" w:rsidRDefault="00D0325A" w:rsidP="00E22F86">
      <w:pPr>
        <w:rPr>
          <w:rFonts w:ascii="Segoe UI" w:hAnsi="Segoe UI" w:cs="Segoe UI"/>
          <w:b/>
          <w:bCs/>
        </w:rPr>
      </w:pPr>
    </w:p>
    <w:p w14:paraId="2D73D6E7" w14:textId="68D3D318" w:rsidR="00D0325A" w:rsidRPr="00D0325A" w:rsidRDefault="00787475" w:rsidP="00D0325A">
      <w:pPr>
        <w:pStyle w:val="Odstavecseseznamem"/>
        <w:numPr>
          <w:ilvl w:val="0"/>
          <w:numId w:val="1"/>
        </w:num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Kultura Má Cenu </w:t>
      </w:r>
    </w:p>
    <w:p w14:paraId="7CD0AB7B" w14:textId="7D7D5810" w:rsidR="00787475" w:rsidRPr="00787475" w:rsidRDefault="00787475" w:rsidP="00787475">
      <w:pPr>
        <w:ind w:left="360"/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     </w:t>
      </w:r>
      <w:r w:rsidRPr="00787475">
        <w:rPr>
          <w:rFonts w:ascii="Segoe UI" w:hAnsi="Segoe UI" w:cs="Segoe UI"/>
        </w:rPr>
        <w:t xml:space="preserve"> </w:t>
      </w:r>
      <w:r w:rsidRPr="00787475">
        <w:rPr>
          <w:rFonts w:ascii="Segoe UI" w:hAnsi="Segoe UI" w:cs="Segoe UI"/>
          <w:i/>
        </w:rPr>
        <w:t>Martin Glaser, ředitel</w:t>
      </w:r>
    </w:p>
    <w:p w14:paraId="30E3A0D6" w14:textId="7829F609" w:rsidR="00567187" w:rsidRPr="00F154AF" w:rsidRDefault="00567187" w:rsidP="00567187">
      <w:pPr>
        <w:rPr>
          <w:rFonts w:ascii="Segoe UI" w:hAnsi="Segoe UI" w:cs="Segoe UI"/>
        </w:rPr>
      </w:pPr>
    </w:p>
    <w:p w14:paraId="5009EA10" w14:textId="77777777" w:rsidR="00787475" w:rsidRPr="00787475" w:rsidRDefault="00787475" w:rsidP="00787475">
      <w:pPr>
        <w:pStyle w:val="Normlnweb"/>
        <w:rPr>
          <w:rFonts w:ascii="Segoe UI" w:hAnsi="Segoe UI" w:cs="Segoe UI"/>
          <w:b/>
          <w:color w:val="000000"/>
          <w:sz w:val="22"/>
          <w:szCs w:val="22"/>
        </w:rPr>
      </w:pPr>
      <w:r w:rsidRPr="00787475">
        <w:rPr>
          <w:rFonts w:ascii="Segoe UI" w:hAnsi="Segoe UI" w:cs="Segoe UI"/>
          <w:b/>
          <w:color w:val="000000"/>
          <w:sz w:val="22"/>
          <w:szCs w:val="22"/>
        </w:rPr>
        <w:t>Kultura Má Cenu znovu v divadle Reduta!</w:t>
      </w:r>
    </w:p>
    <w:p w14:paraId="712D2581" w14:textId="35D47F68" w:rsidR="00787475" w:rsidRPr="00787475" w:rsidRDefault="00787475" w:rsidP="00787475">
      <w:pPr>
        <w:pStyle w:val="Normlnweb"/>
        <w:rPr>
          <w:rFonts w:ascii="Segoe UI" w:hAnsi="Segoe UI" w:cs="Segoe UI"/>
          <w:color w:val="000000"/>
          <w:sz w:val="22"/>
          <w:szCs w:val="22"/>
        </w:rPr>
      </w:pPr>
      <w:r w:rsidRPr="00787475">
        <w:rPr>
          <w:rFonts w:ascii="Segoe UI" w:hAnsi="Segoe UI" w:cs="Segoe UI"/>
          <w:color w:val="000000"/>
          <w:sz w:val="22"/>
          <w:szCs w:val="22"/>
        </w:rPr>
        <w:t xml:space="preserve">I v letošní sezoně si Národní divadlo Brno připravilo speciální projekt Kultura Má Cenu v divadle Reduta. Diváci si rezervují v předprodeji svá místa v sále za 2 Kč a sami v závěru večera rozhodnou o konečné ceně vstupenky. Vybírat mohou ze zářijových představeních Činohry </w:t>
      </w:r>
      <w:proofErr w:type="spellStart"/>
      <w:r w:rsidRPr="00787475">
        <w:rPr>
          <w:rFonts w:ascii="Segoe UI" w:hAnsi="Segoe UI" w:cs="Segoe UI"/>
          <w:color w:val="000000"/>
          <w:sz w:val="22"/>
          <w:szCs w:val="22"/>
        </w:rPr>
        <w:t>NdB</w:t>
      </w:r>
      <w:proofErr w:type="spellEnd"/>
      <w:r w:rsidRPr="00787475">
        <w:rPr>
          <w:rFonts w:ascii="Segoe UI" w:hAnsi="Segoe UI" w:cs="Segoe UI"/>
          <w:color w:val="000000"/>
          <w:sz w:val="22"/>
          <w:szCs w:val="22"/>
        </w:rPr>
        <w:t xml:space="preserve"> právě v divadle Reduta. Odchodné budou moci diváci divadlu předat do připravených boxů v hotovosti, pomoci on-line platby přes QR kód a kartou na pokladně divadla Reduta.</w:t>
      </w:r>
    </w:p>
    <w:p w14:paraId="0AD3D285" w14:textId="77777777" w:rsidR="00787475" w:rsidRPr="00787475" w:rsidRDefault="00787475" w:rsidP="00787475">
      <w:pPr>
        <w:pStyle w:val="Normlnweb"/>
        <w:rPr>
          <w:rFonts w:ascii="Segoe UI" w:hAnsi="Segoe UI" w:cs="Segoe UI"/>
          <w:color w:val="000000"/>
          <w:sz w:val="22"/>
          <w:szCs w:val="22"/>
        </w:rPr>
      </w:pPr>
      <w:r w:rsidRPr="00787475">
        <w:rPr>
          <w:rFonts w:ascii="Segoe UI" w:hAnsi="Segoe UI" w:cs="Segoe UI"/>
          <w:color w:val="000000"/>
          <w:sz w:val="22"/>
          <w:szCs w:val="22"/>
        </w:rPr>
        <w:t xml:space="preserve">Diváci se tak mohou těšit na pravidelně vyprodanou </w:t>
      </w:r>
      <w:proofErr w:type="spellStart"/>
      <w:r w:rsidRPr="00787475">
        <w:rPr>
          <w:rFonts w:ascii="Segoe UI" w:hAnsi="Segoe UI" w:cs="Segoe UI"/>
          <w:color w:val="000000"/>
          <w:sz w:val="22"/>
          <w:szCs w:val="22"/>
        </w:rPr>
        <w:t>Miradolínu</w:t>
      </w:r>
      <w:proofErr w:type="spellEnd"/>
      <w:r w:rsidRPr="00787475">
        <w:rPr>
          <w:rFonts w:ascii="Segoe UI" w:hAnsi="Segoe UI" w:cs="Segoe UI"/>
          <w:color w:val="000000"/>
          <w:sz w:val="22"/>
          <w:szCs w:val="22"/>
        </w:rPr>
        <w:t xml:space="preserve">, na nejnovější inscenace z repertoáru souboru - Doktorka, Velmi, velmi, velmi temný příběh nebo na inscenaci Nikdo. Ale také již na "stálice" repertoáru - Strach jíst duši, Před východem slunce nebo na komediální pořad </w:t>
      </w:r>
      <w:proofErr w:type="spellStart"/>
      <w:r w:rsidRPr="00787475">
        <w:rPr>
          <w:rFonts w:ascii="Segoe UI" w:hAnsi="Segoe UI" w:cs="Segoe UI"/>
          <w:color w:val="000000"/>
          <w:sz w:val="22"/>
          <w:szCs w:val="22"/>
        </w:rPr>
        <w:t>Improvozovna</w:t>
      </w:r>
      <w:proofErr w:type="spellEnd"/>
      <w:r w:rsidRPr="00787475">
        <w:rPr>
          <w:rFonts w:ascii="Segoe UI" w:hAnsi="Segoe UI" w:cs="Segoe UI"/>
          <w:color w:val="000000"/>
          <w:sz w:val="22"/>
          <w:szCs w:val="22"/>
        </w:rPr>
        <w:t>. </w:t>
      </w:r>
    </w:p>
    <w:p w14:paraId="43ABB9A9" w14:textId="77777777" w:rsidR="00787475" w:rsidRPr="00787475" w:rsidRDefault="00787475" w:rsidP="00787475">
      <w:pPr>
        <w:pStyle w:val="Normlnweb"/>
        <w:rPr>
          <w:rFonts w:ascii="Segoe UI" w:hAnsi="Segoe UI" w:cs="Segoe UI"/>
          <w:color w:val="000000"/>
          <w:sz w:val="22"/>
          <w:szCs w:val="22"/>
        </w:rPr>
      </w:pPr>
      <w:r w:rsidRPr="00787475">
        <w:rPr>
          <w:rFonts w:ascii="Segoe UI" w:hAnsi="Segoe UI" w:cs="Segoe UI"/>
          <w:color w:val="000000"/>
          <w:sz w:val="22"/>
          <w:szCs w:val="22"/>
        </w:rPr>
        <w:t>Divadlo chce tak již dlouhodobě upozornit na stále podfinancovaný sektor kultury a inspirovat diváky k zamyšlení o skutečné hodnotě umění a kultury pro ně samé.</w:t>
      </w:r>
    </w:p>
    <w:p w14:paraId="14A3971B" w14:textId="77777777" w:rsidR="00787475" w:rsidRPr="00787475" w:rsidRDefault="00787475" w:rsidP="00787475">
      <w:pPr>
        <w:pStyle w:val="Normlnweb"/>
        <w:rPr>
          <w:rFonts w:ascii="Segoe UI" w:hAnsi="Segoe UI" w:cs="Segoe UI"/>
          <w:color w:val="000000"/>
          <w:sz w:val="22"/>
          <w:szCs w:val="22"/>
        </w:rPr>
      </w:pPr>
      <w:r w:rsidRPr="00787475">
        <w:rPr>
          <w:rFonts w:ascii="Segoe UI" w:hAnsi="Segoe UI" w:cs="Segoe UI"/>
          <w:color w:val="000000"/>
          <w:sz w:val="22"/>
          <w:szCs w:val="22"/>
        </w:rPr>
        <w:t>Druhý ročník se koná v divadle Reduta během celého září 2021.</w:t>
      </w:r>
    </w:p>
    <w:p w14:paraId="62E8B675" w14:textId="77777777" w:rsidR="00787475" w:rsidRDefault="00787475" w:rsidP="00787475">
      <w:pPr>
        <w:pStyle w:val="Normlnweb"/>
        <w:rPr>
          <w:rFonts w:ascii="Calibri" w:hAnsi="Calibri" w:cs="Calibri"/>
          <w:color w:val="000000"/>
        </w:rPr>
      </w:pPr>
    </w:p>
    <w:p w14:paraId="6ED2F0CA" w14:textId="77777777" w:rsidR="00E12A12" w:rsidRPr="00F154AF" w:rsidRDefault="00E12A12" w:rsidP="005C3192">
      <w:pPr>
        <w:contextualSpacing/>
        <w:rPr>
          <w:rFonts w:ascii="Segoe UI" w:hAnsi="Segoe UI" w:cs="Segoe UI"/>
          <w:b/>
        </w:rPr>
      </w:pPr>
    </w:p>
    <w:p w14:paraId="2D6C6780" w14:textId="77777777" w:rsidR="005C3192" w:rsidRPr="00F154AF" w:rsidRDefault="00E64C94" w:rsidP="005A1F69">
      <w:pPr>
        <w:pStyle w:val="Odstavecseseznamem"/>
        <w:numPr>
          <w:ilvl w:val="0"/>
          <w:numId w:val="1"/>
        </w:numPr>
        <w:rPr>
          <w:rFonts w:ascii="Segoe UI" w:hAnsi="Segoe UI" w:cs="Segoe UI"/>
          <w:b/>
          <w:sz w:val="24"/>
          <w:szCs w:val="24"/>
        </w:rPr>
      </w:pPr>
      <w:r w:rsidRPr="00F154AF">
        <w:rPr>
          <w:rFonts w:ascii="Segoe UI" w:hAnsi="Segoe UI" w:cs="Segoe UI"/>
          <w:b/>
        </w:rPr>
        <w:t xml:space="preserve"> </w:t>
      </w:r>
      <w:r w:rsidR="005C3192" w:rsidRPr="00F154AF">
        <w:rPr>
          <w:rFonts w:ascii="Segoe UI" w:hAnsi="Segoe UI" w:cs="Segoe UI"/>
          <w:b/>
          <w:sz w:val="24"/>
          <w:szCs w:val="24"/>
        </w:rPr>
        <w:t>Koncerty v </w:t>
      </w:r>
      <w:proofErr w:type="spellStart"/>
      <w:r w:rsidR="005C3192" w:rsidRPr="00F154AF">
        <w:rPr>
          <w:rFonts w:ascii="Segoe UI" w:hAnsi="Segoe UI" w:cs="Segoe UI"/>
          <w:b/>
          <w:sz w:val="24"/>
          <w:szCs w:val="24"/>
        </w:rPr>
        <w:t>NdB</w:t>
      </w:r>
      <w:proofErr w:type="spellEnd"/>
    </w:p>
    <w:p w14:paraId="32CB658E" w14:textId="77777777" w:rsidR="005C3192" w:rsidRPr="00F154AF" w:rsidRDefault="005C3192" w:rsidP="005C3192">
      <w:pPr>
        <w:ind w:left="708"/>
        <w:contextualSpacing/>
        <w:rPr>
          <w:rFonts w:ascii="Segoe UI" w:hAnsi="Segoe UI" w:cs="Segoe UI"/>
          <w:i/>
        </w:rPr>
      </w:pPr>
      <w:r w:rsidRPr="00F154AF">
        <w:rPr>
          <w:rFonts w:ascii="Segoe UI" w:hAnsi="Segoe UI" w:cs="Segoe UI"/>
          <w:i/>
        </w:rPr>
        <w:t xml:space="preserve">Martin Glaser, ředitel </w:t>
      </w:r>
      <w:proofErr w:type="spellStart"/>
      <w:r w:rsidRPr="00F154AF">
        <w:rPr>
          <w:rFonts w:ascii="Segoe UI" w:hAnsi="Segoe UI" w:cs="Segoe UI"/>
          <w:i/>
        </w:rPr>
        <w:t>NdB</w:t>
      </w:r>
      <w:proofErr w:type="spellEnd"/>
    </w:p>
    <w:p w14:paraId="4003BA13" w14:textId="77777777" w:rsidR="005C3192" w:rsidRPr="00F154AF" w:rsidRDefault="005C3192" w:rsidP="005C3192">
      <w:pPr>
        <w:rPr>
          <w:rFonts w:ascii="Segoe UI" w:hAnsi="Segoe UI" w:cs="Segoe UI"/>
          <w:b/>
        </w:rPr>
      </w:pPr>
    </w:p>
    <w:tbl>
      <w:tblPr>
        <w:tblW w:w="7960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760"/>
        <w:gridCol w:w="4300"/>
      </w:tblGrid>
      <w:tr w:rsidR="00DC093F" w14:paraId="36C8CC2E" w14:textId="77777777" w:rsidTr="00D0325A">
        <w:trPr>
          <w:trHeight w:val="288"/>
        </w:trPr>
        <w:tc>
          <w:tcPr>
            <w:tcW w:w="1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BF41F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27. září 2021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10EB8" w14:textId="61572134" w:rsidR="00DC093F" w:rsidRPr="00D0325A" w:rsidRDefault="00D0325A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MD</w:t>
            </w: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E914C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Zrní</w:t>
            </w:r>
          </w:p>
        </w:tc>
      </w:tr>
      <w:tr w:rsidR="00DC093F" w14:paraId="0ABC1A84" w14:textId="77777777" w:rsidTr="00D0325A">
        <w:trPr>
          <w:trHeight w:val="288"/>
        </w:trPr>
        <w:tc>
          <w:tcPr>
            <w:tcW w:w="1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DC3B2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27. října 2021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96C57" w14:textId="66A1BD14" w:rsidR="00DC093F" w:rsidRPr="00D0325A" w:rsidRDefault="00D0325A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MD</w:t>
            </w: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9E15EE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Ondřej Havelka a jeho MM</w:t>
            </w:r>
          </w:p>
        </w:tc>
      </w:tr>
      <w:tr w:rsidR="00DC093F" w14:paraId="649A785F" w14:textId="77777777" w:rsidTr="00D0325A">
        <w:trPr>
          <w:trHeight w:val="288"/>
        </w:trPr>
        <w:tc>
          <w:tcPr>
            <w:tcW w:w="1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1DF44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9. listopadu 2021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F1F12" w14:textId="65DF8566" w:rsidR="00DC093F" w:rsidRPr="00D0325A" w:rsidRDefault="00D0325A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MD</w:t>
            </w: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800FC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 xml:space="preserve">Rudy Linka - </w:t>
            </w:r>
            <w:proofErr w:type="spellStart"/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One</w:t>
            </w:r>
            <w:proofErr w:type="spellEnd"/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 xml:space="preserve"> man show</w:t>
            </w:r>
          </w:p>
        </w:tc>
      </w:tr>
      <w:tr w:rsidR="00DC093F" w14:paraId="5362093D" w14:textId="77777777" w:rsidTr="00D0325A">
        <w:trPr>
          <w:trHeight w:val="288"/>
        </w:trPr>
        <w:tc>
          <w:tcPr>
            <w:tcW w:w="1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8B087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21. listopadu 2021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8E09F" w14:textId="4B0D91CA" w:rsidR="00DC093F" w:rsidRPr="00D0325A" w:rsidRDefault="00D0325A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MD</w:t>
            </w: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DE25F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Kašpárek v rohlíku</w:t>
            </w:r>
          </w:p>
        </w:tc>
      </w:tr>
      <w:tr w:rsidR="00DC093F" w14:paraId="593DB76E" w14:textId="77777777" w:rsidTr="00D0325A">
        <w:trPr>
          <w:trHeight w:val="288"/>
        </w:trPr>
        <w:tc>
          <w:tcPr>
            <w:tcW w:w="1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941DF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29. listopadu 2021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10A9D" w14:textId="629ED643" w:rsidR="00DC093F" w:rsidRPr="00D0325A" w:rsidRDefault="00D0325A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MD</w:t>
            </w: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0F398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Progres 2</w:t>
            </w:r>
          </w:p>
        </w:tc>
      </w:tr>
      <w:tr w:rsidR="00DC093F" w14:paraId="07DACD8B" w14:textId="77777777" w:rsidTr="00D0325A">
        <w:trPr>
          <w:trHeight w:val="288"/>
        </w:trPr>
        <w:tc>
          <w:tcPr>
            <w:tcW w:w="1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2CD0E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6. prosince 2021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1609C" w14:textId="6E3816F8" w:rsidR="00DC093F" w:rsidRPr="00D0325A" w:rsidRDefault="00F3790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MD</w:t>
            </w: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4284D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 xml:space="preserve">Lenka Filipová a smyčcový oktet Brno </w:t>
            </w:r>
            <w:proofErr w:type="spellStart"/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Strings</w:t>
            </w:r>
            <w:proofErr w:type="spellEnd"/>
          </w:p>
        </w:tc>
      </w:tr>
      <w:tr w:rsidR="00DC093F" w14:paraId="0B1E824F" w14:textId="77777777" w:rsidTr="00D0325A">
        <w:trPr>
          <w:trHeight w:val="288"/>
        </w:trPr>
        <w:tc>
          <w:tcPr>
            <w:tcW w:w="1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C107B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10. prosince 2021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E1275C" w14:textId="78D62539" w:rsidR="00DC093F" w:rsidRPr="00D0325A" w:rsidRDefault="00F3790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MD</w:t>
            </w: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FC4D1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Janek Ledecký - vánoční koncert</w:t>
            </w:r>
          </w:p>
        </w:tc>
      </w:tr>
      <w:tr w:rsidR="00DC093F" w14:paraId="16CC2ED3" w14:textId="77777777" w:rsidTr="00D0325A">
        <w:trPr>
          <w:trHeight w:val="288"/>
        </w:trPr>
        <w:tc>
          <w:tcPr>
            <w:tcW w:w="1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9D842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13. prosince 2021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A215C" w14:textId="042DDB06" w:rsidR="00DC093F" w:rsidRPr="00D0325A" w:rsidRDefault="00F3790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JD</w:t>
            </w: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EA7E7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Bára Poláková se skupinou</w:t>
            </w:r>
          </w:p>
        </w:tc>
      </w:tr>
      <w:tr w:rsidR="00DC093F" w14:paraId="73602F7C" w14:textId="77777777" w:rsidTr="00D0325A">
        <w:trPr>
          <w:trHeight w:val="288"/>
        </w:trPr>
        <w:tc>
          <w:tcPr>
            <w:tcW w:w="1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D0954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16. prosince 2021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BA998" w14:textId="4A5EE2BC" w:rsidR="00DC093F" w:rsidRPr="00D0325A" w:rsidRDefault="00F3790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MD</w:t>
            </w:r>
          </w:p>
        </w:tc>
        <w:tc>
          <w:tcPr>
            <w:tcW w:w="430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5EA0A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Aneta Langerová</w:t>
            </w:r>
          </w:p>
        </w:tc>
      </w:tr>
      <w:tr w:rsidR="00DC093F" w14:paraId="55E53FC6" w14:textId="77777777" w:rsidTr="00D0325A">
        <w:trPr>
          <w:trHeight w:val="288"/>
        </w:trPr>
        <w:tc>
          <w:tcPr>
            <w:tcW w:w="1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AAE8B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22. prosince 2021</w:t>
            </w:r>
          </w:p>
        </w:tc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6E622" w14:textId="028EA70E" w:rsidR="00DC093F" w:rsidRPr="00D0325A" w:rsidRDefault="00D0325A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MD</w:t>
            </w: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4785CF" w14:textId="77777777" w:rsidR="00DC093F" w:rsidRPr="00D0325A" w:rsidRDefault="00DC093F" w:rsidP="00D0325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Vienna</w:t>
            </w:r>
            <w:proofErr w:type="spellEnd"/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Strauss</w:t>
            </w:r>
            <w:proofErr w:type="spellEnd"/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Philharmonic</w:t>
            </w:r>
            <w:proofErr w:type="spellEnd"/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0325A"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Orchestra</w:t>
            </w:r>
            <w:proofErr w:type="spellEnd"/>
          </w:p>
        </w:tc>
      </w:tr>
    </w:tbl>
    <w:p w14:paraId="01165DFE" w14:textId="77777777" w:rsidR="00787475" w:rsidRPr="00787475" w:rsidRDefault="00787475" w:rsidP="00787475">
      <w:pPr>
        <w:rPr>
          <w:rFonts w:ascii="Segoe UI" w:hAnsi="Segoe UI" w:cs="Segoe UI"/>
          <w:b/>
          <w:bCs/>
          <w:sz w:val="24"/>
          <w:szCs w:val="24"/>
        </w:rPr>
      </w:pPr>
    </w:p>
    <w:p w14:paraId="215626AC" w14:textId="77777777" w:rsidR="00787475" w:rsidRDefault="00787475" w:rsidP="00787475">
      <w:pPr>
        <w:pStyle w:val="Odstavecseseznamem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9506109" w14:textId="77777777" w:rsidR="00787475" w:rsidRDefault="00787475" w:rsidP="00787475">
      <w:pPr>
        <w:pStyle w:val="Odstavecseseznamem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5BA77AEF" w14:textId="77777777" w:rsidR="00787475" w:rsidRDefault="00787475" w:rsidP="00787475">
      <w:pPr>
        <w:pStyle w:val="Odstavecseseznamem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4324111E" w14:textId="77777777" w:rsidR="00787475" w:rsidRDefault="00787475" w:rsidP="00787475">
      <w:pPr>
        <w:pStyle w:val="Odstavecseseznamem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7C1C07F" w14:textId="5DB29BEF" w:rsidR="00D75514" w:rsidRDefault="00D75514" w:rsidP="00D75514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lastRenderedPageBreak/>
        <w:t xml:space="preserve">Nový projekt - </w:t>
      </w:r>
      <w:r w:rsidRPr="00347B34">
        <w:rPr>
          <w:rFonts w:ascii="Segoe UI" w:hAnsi="Segoe UI" w:cs="Segoe UI"/>
          <w:b/>
          <w:bCs/>
          <w:sz w:val="24"/>
          <w:szCs w:val="24"/>
        </w:rPr>
        <w:t xml:space="preserve">Přátelé </w:t>
      </w:r>
      <w:proofErr w:type="spellStart"/>
      <w:r w:rsidRPr="00347B34">
        <w:rPr>
          <w:rFonts w:ascii="Segoe UI" w:hAnsi="Segoe UI" w:cs="Segoe UI"/>
          <w:b/>
          <w:bCs/>
          <w:sz w:val="24"/>
          <w:szCs w:val="24"/>
        </w:rPr>
        <w:t>NdB</w:t>
      </w:r>
      <w:proofErr w:type="spellEnd"/>
    </w:p>
    <w:p w14:paraId="075F70BE" w14:textId="3684C3C5" w:rsidR="00D75514" w:rsidRPr="00D75514" w:rsidRDefault="00D75514" w:rsidP="00D75514">
      <w:pPr>
        <w:pStyle w:val="Odstavecseseznamem"/>
        <w:rPr>
          <w:rFonts w:ascii="Segoe UI" w:hAnsi="Segoe UI" w:cs="Segoe UI"/>
          <w:i/>
        </w:rPr>
      </w:pPr>
      <w:r w:rsidRPr="00D75514">
        <w:rPr>
          <w:rFonts w:ascii="Segoe UI" w:hAnsi="Segoe UI" w:cs="Segoe UI"/>
          <w:i/>
        </w:rPr>
        <w:t>Martin Glaser, ředitel</w:t>
      </w:r>
    </w:p>
    <w:p w14:paraId="1F02AC2B" w14:textId="77777777" w:rsidR="00D75514" w:rsidRDefault="00D75514" w:rsidP="00D75514">
      <w:pPr>
        <w:jc w:val="both"/>
        <w:rPr>
          <w:rFonts w:ascii="Segoe UI" w:hAnsi="Segoe UI" w:cs="Segoe UI"/>
          <w:b/>
        </w:rPr>
      </w:pPr>
    </w:p>
    <w:p w14:paraId="4493B3E7" w14:textId="7781FF04" w:rsidR="00D75514" w:rsidRPr="00E66804" w:rsidRDefault="00D75514" w:rsidP="00D75514">
      <w:pPr>
        <w:rPr>
          <w:rFonts w:ascii="Segoe UI" w:hAnsi="Segoe UI" w:cs="Segoe UI"/>
        </w:rPr>
      </w:pPr>
      <w:r w:rsidRPr="00E66804">
        <w:rPr>
          <w:rFonts w:ascii="Segoe UI" w:hAnsi="Segoe UI" w:cs="Segoe UI"/>
        </w:rPr>
        <w:t xml:space="preserve">V době </w:t>
      </w:r>
      <w:proofErr w:type="spellStart"/>
      <w:r>
        <w:rPr>
          <w:rFonts w:ascii="Segoe UI" w:hAnsi="Segoe UI" w:cs="Segoe UI"/>
        </w:rPr>
        <w:t>koronavirové</w:t>
      </w:r>
      <w:proofErr w:type="spellEnd"/>
      <w:r>
        <w:rPr>
          <w:rFonts w:ascii="Segoe UI" w:hAnsi="Segoe UI" w:cs="Segoe UI"/>
        </w:rPr>
        <w:t xml:space="preserve"> </w:t>
      </w:r>
      <w:r w:rsidRPr="00E66804">
        <w:rPr>
          <w:rFonts w:ascii="Segoe UI" w:hAnsi="Segoe UI" w:cs="Segoe UI"/>
        </w:rPr>
        <w:t xml:space="preserve">uzávěry jsme spustili nový dárcovský </w:t>
      </w:r>
      <w:r>
        <w:rPr>
          <w:rFonts w:ascii="Segoe UI" w:hAnsi="Segoe UI" w:cs="Segoe UI"/>
        </w:rPr>
        <w:t xml:space="preserve">projekt </w:t>
      </w:r>
      <w:r w:rsidRPr="00E66804">
        <w:rPr>
          <w:rFonts w:ascii="Segoe UI" w:hAnsi="Segoe UI" w:cs="Segoe UI"/>
        </w:rPr>
        <w:t xml:space="preserve">s názvem </w:t>
      </w:r>
      <w:r w:rsidRPr="00E66804">
        <w:rPr>
          <w:rFonts w:ascii="Segoe UI" w:hAnsi="Segoe UI" w:cs="Segoe UI"/>
          <w:b/>
          <w:bCs/>
        </w:rPr>
        <w:t xml:space="preserve">Přátelé </w:t>
      </w:r>
      <w:proofErr w:type="spellStart"/>
      <w:r w:rsidRPr="00E66804">
        <w:rPr>
          <w:rFonts w:ascii="Segoe UI" w:hAnsi="Segoe UI" w:cs="Segoe UI"/>
          <w:b/>
          <w:bCs/>
        </w:rPr>
        <w:t>NdB</w:t>
      </w:r>
      <w:proofErr w:type="spellEnd"/>
      <w:r w:rsidRPr="00E66804">
        <w:rPr>
          <w:rFonts w:ascii="Segoe UI" w:hAnsi="Segoe UI" w:cs="Segoe UI"/>
          <w:b/>
          <w:bCs/>
        </w:rPr>
        <w:t>.</w:t>
      </w:r>
      <w:r w:rsidRPr="00E66804">
        <w:rPr>
          <w:rFonts w:ascii="Segoe UI" w:hAnsi="Segoe UI" w:cs="Segoe UI"/>
        </w:rPr>
        <w:t xml:space="preserve"> Přítelem </w:t>
      </w:r>
      <w:proofErr w:type="spellStart"/>
      <w:r w:rsidRPr="00E66804">
        <w:rPr>
          <w:rFonts w:ascii="Segoe UI" w:hAnsi="Segoe UI" w:cs="Segoe UI"/>
        </w:rPr>
        <w:t>NdB</w:t>
      </w:r>
      <w:proofErr w:type="spellEnd"/>
      <w:r w:rsidRPr="00E66804">
        <w:rPr>
          <w:rFonts w:ascii="Segoe UI" w:hAnsi="Segoe UI" w:cs="Segoe UI"/>
        </w:rPr>
        <w:t xml:space="preserve"> může být kdokoliv – </w:t>
      </w:r>
      <w:r w:rsidRPr="00E66804">
        <w:rPr>
          <w:rFonts w:ascii="Segoe UI" w:hAnsi="Segoe UI" w:cs="Segoe UI"/>
          <w:b/>
          <w:bCs/>
        </w:rPr>
        <w:t>jednotlivec, rodina nebo firma</w:t>
      </w:r>
      <w:r w:rsidRPr="00E66804">
        <w:rPr>
          <w:rFonts w:ascii="Segoe UI" w:hAnsi="Segoe UI" w:cs="Segoe UI"/>
        </w:rPr>
        <w:t xml:space="preserve"> a je pouze na něm, v jaké výši a v jaké frekvenci divadlo podpoří.</w:t>
      </w:r>
      <w:r>
        <w:rPr>
          <w:rFonts w:ascii="Segoe UI" w:hAnsi="Segoe UI" w:cs="Segoe UI"/>
        </w:rPr>
        <w:t xml:space="preserve"> Více na </w:t>
      </w:r>
      <w:hyperlink r:id="rId5" w:history="1">
        <w:r w:rsidRPr="007F33C6">
          <w:rPr>
            <w:rStyle w:val="Hypertextovodkaz"/>
            <w:rFonts w:ascii="Segoe UI" w:hAnsi="Segoe UI" w:cs="Segoe UI"/>
          </w:rPr>
          <w:t>https://www.ndbrno.cz/partneri-a-pratele-ndb/</w:t>
        </w:r>
      </w:hyperlink>
      <w:r>
        <w:rPr>
          <w:rFonts w:ascii="Segoe UI" w:hAnsi="Segoe UI" w:cs="Segoe UI"/>
        </w:rPr>
        <w:t xml:space="preserve"> Na konec listopadu 2021chystáme setkání našich Přátel </w:t>
      </w:r>
      <w:proofErr w:type="spellStart"/>
      <w:r>
        <w:rPr>
          <w:rFonts w:ascii="Segoe UI" w:hAnsi="Segoe UI" w:cs="Segoe UI"/>
        </w:rPr>
        <w:t>NdB</w:t>
      </w:r>
      <w:proofErr w:type="spellEnd"/>
      <w:r>
        <w:rPr>
          <w:rFonts w:ascii="Segoe UI" w:hAnsi="Segoe UI" w:cs="Segoe UI"/>
        </w:rPr>
        <w:t xml:space="preserve"> s Mecenáši ND Praha. Věříme, že se okruh Přátel </w:t>
      </w:r>
      <w:proofErr w:type="spellStart"/>
      <w:r>
        <w:rPr>
          <w:rFonts w:ascii="Segoe UI" w:hAnsi="Segoe UI" w:cs="Segoe UI"/>
        </w:rPr>
        <w:t>NdB</w:t>
      </w:r>
      <w:proofErr w:type="spellEnd"/>
      <w:r>
        <w:rPr>
          <w:rFonts w:ascii="Segoe UI" w:hAnsi="Segoe UI" w:cs="Segoe UI"/>
        </w:rPr>
        <w:t xml:space="preserve"> bude pomalu, ale jistě rozrůstat.</w:t>
      </w:r>
    </w:p>
    <w:p w14:paraId="242570FD" w14:textId="77777777" w:rsidR="005A1F69" w:rsidRPr="00D75514" w:rsidRDefault="005A1F69" w:rsidP="00D75514">
      <w:pPr>
        <w:rPr>
          <w:rFonts w:ascii="Segoe UI" w:hAnsi="Segoe UI" w:cs="Segoe UI"/>
          <w:b/>
          <w:bCs/>
          <w:sz w:val="24"/>
          <w:szCs w:val="24"/>
        </w:rPr>
      </w:pPr>
    </w:p>
    <w:p w14:paraId="4B6C64EA" w14:textId="77777777" w:rsidR="005A1F69" w:rsidRDefault="005A1F69" w:rsidP="005A1F69">
      <w:pPr>
        <w:pStyle w:val="Odstavecseseznamem"/>
        <w:rPr>
          <w:rFonts w:ascii="Segoe UI" w:hAnsi="Segoe UI" w:cs="Segoe UI"/>
          <w:b/>
          <w:bCs/>
          <w:sz w:val="24"/>
          <w:szCs w:val="24"/>
        </w:rPr>
      </w:pPr>
    </w:p>
    <w:p w14:paraId="7C2B6683" w14:textId="77777777" w:rsidR="00DC093F" w:rsidRPr="005A1F69" w:rsidRDefault="00DC093F" w:rsidP="005A1F69">
      <w:pPr>
        <w:pStyle w:val="Odstavecseseznamem"/>
        <w:rPr>
          <w:rFonts w:ascii="Segoe UI" w:hAnsi="Segoe UI" w:cs="Segoe UI"/>
          <w:b/>
          <w:bCs/>
          <w:sz w:val="24"/>
          <w:szCs w:val="24"/>
        </w:rPr>
      </w:pPr>
    </w:p>
    <w:p w14:paraId="5D8BF729" w14:textId="77777777" w:rsidR="005C3192" w:rsidRPr="00F154AF" w:rsidRDefault="00E64C94" w:rsidP="005A1F69">
      <w:pPr>
        <w:pStyle w:val="Odstavecseseznamem"/>
        <w:numPr>
          <w:ilvl w:val="0"/>
          <w:numId w:val="1"/>
        </w:numPr>
        <w:rPr>
          <w:rFonts w:ascii="Segoe UI" w:hAnsi="Segoe UI" w:cs="Segoe UI"/>
          <w:b/>
          <w:bCs/>
          <w:sz w:val="24"/>
          <w:szCs w:val="24"/>
        </w:rPr>
      </w:pPr>
      <w:r w:rsidRPr="00F154AF">
        <w:rPr>
          <w:rFonts w:ascii="Segoe UI" w:hAnsi="Segoe UI" w:cs="Segoe UI"/>
          <w:b/>
          <w:bCs/>
        </w:rPr>
        <w:t xml:space="preserve"> </w:t>
      </w:r>
      <w:r w:rsidR="005C3192" w:rsidRPr="00F154AF">
        <w:rPr>
          <w:rFonts w:ascii="Segoe UI" w:hAnsi="Segoe UI" w:cs="Segoe UI"/>
          <w:b/>
          <w:bCs/>
          <w:sz w:val="24"/>
          <w:szCs w:val="24"/>
        </w:rPr>
        <w:t xml:space="preserve">Stávající a noví partneři </w:t>
      </w:r>
      <w:proofErr w:type="spellStart"/>
      <w:r w:rsidR="005C3192" w:rsidRPr="00F154AF">
        <w:rPr>
          <w:rFonts w:ascii="Segoe UI" w:hAnsi="Segoe UI" w:cs="Segoe UI"/>
          <w:b/>
          <w:bCs/>
          <w:sz w:val="24"/>
          <w:szCs w:val="24"/>
        </w:rPr>
        <w:t>NdB</w:t>
      </w:r>
      <w:proofErr w:type="spellEnd"/>
    </w:p>
    <w:p w14:paraId="5D95C3FF" w14:textId="77777777" w:rsidR="005C3192" w:rsidRPr="00F154AF" w:rsidRDefault="005C3192" w:rsidP="005C3192">
      <w:pPr>
        <w:rPr>
          <w:rFonts w:ascii="Segoe UI" w:hAnsi="Segoe UI" w:cs="Segoe UI"/>
          <w:i/>
        </w:rPr>
      </w:pPr>
      <w:r w:rsidRPr="00F154AF">
        <w:rPr>
          <w:rFonts w:ascii="Segoe UI" w:hAnsi="Segoe UI" w:cs="Segoe UI"/>
          <w:b/>
        </w:rPr>
        <w:t xml:space="preserve">       </w:t>
      </w:r>
      <w:r w:rsidRPr="00F154AF">
        <w:rPr>
          <w:rFonts w:ascii="Segoe UI" w:hAnsi="Segoe UI" w:cs="Segoe UI"/>
          <w:i/>
        </w:rPr>
        <w:t>Martin Glaser, ředitel</w:t>
      </w:r>
    </w:p>
    <w:p w14:paraId="1D75D882" w14:textId="18683808" w:rsidR="005C3192" w:rsidRPr="005A1F69" w:rsidRDefault="005C3192" w:rsidP="005C3192">
      <w:pPr>
        <w:rPr>
          <w:rFonts w:ascii="Segoe UI" w:hAnsi="Segoe UI" w:cs="Segoe UI"/>
        </w:rPr>
      </w:pPr>
      <w:r w:rsidRPr="00F154AF">
        <w:rPr>
          <w:rFonts w:ascii="Segoe UI" w:hAnsi="Segoe UI" w:cs="Segoe UI"/>
        </w:rPr>
        <w:t xml:space="preserve"> </w:t>
      </w:r>
    </w:p>
    <w:p w14:paraId="4CFFA80D" w14:textId="7B68EEA5" w:rsidR="00F9503C" w:rsidRDefault="00F9503C" w:rsidP="005C3192">
      <w:pPr>
        <w:rPr>
          <w:rFonts w:ascii="Segoe UI" w:hAnsi="Segoe UI" w:cs="Segoe UI"/>
        </w:rPr>
      </w:pPr>
      <w:r w:rsidRPr="00F154AF">
        <w:rPr>
          <w:rFonts w:ascii="Segoe UI" w:hAnsi="Segoe UI" w:cs="Segoe UI"/>
          <w:b/>
          <w:bCs/>
        </w:rPr>
        <w:t>Generální</w:t>
      </w:r>
      <w:r w:rsidR="005A1F69">
        <w:rPr>
          <w:rFonts w:ascii="Segoe UI" w:hAnsi="Segoe UI" w:cs="Segoe UI"/>
          <w:b/>
          <w:bCs/>
        </w:rPr>
        <w:t>m</w:t>
      </w:r>
      <w:r w:rsidRPr="00F154AF">
        <w:rPr>
          <w:rFonts w:ascii="Segoe UI" w:hAnsi="Segoe UI" w:cs="Segoe UI"/>
          <w:b/>
          <w:bCs/>
        </w:rPr>
        <w:t xml:space="preserve"> partner</w:t>
      </w:r>
      <w:r w:rsidR="005A1F69">
        <w:rPr>
          <w:rFonts w:ascii="Segoe UI" w:hAnsi="Segoe UI" w:cs="Segoe UI"/>
          <w:b/>
          <w:bCs/>
        </w:rPr>
        <w:t>em</w:t>
      </w:r>
      <w:r w:rsidRPr="00F154AF">
        <w:rPr>
          <w:rFonts w:ascii="Segoe UI" w:hAnsi="Segoe UI" w:cs="Segoe UI"/>
          <w:b/>
          <w:bCs/>
        </w:rPr>
        <w:t xml:space="preserve"> </w:t>
      </w:r>
      <w:proofErr w:type="spellStart"/>
      <w:r w:rsidRPr="00F154AF">
        <w:rPr>
          <w:rFonts w:ascii="Segoe UI" w:hAnsi="Segoe UI" w:cs="Segoe UI"/>
          <w:b/>
          <w:bCs/>
        </w:rPr>
        <w:t>NdB</w:t>
      </w:r>
      <w:proofErr w:type="spellEnd"/>
      <w:r w:rsidRPr="00F154AF">
        <w:rPr>
          <w:rFonts w:ascii="Segoe UI" w:hAnsi="Segoe UI" w:cs="Segoe UI"/>
          <w:b/>
          <w:bCs/>
        </w:rPr>
        <w:t xml:space="preserve"> na sezonu 20</w:t>
      </w:r>
      <w:r w:rsidR="00DA3C75">
        <w:rPr>
          <w:rFonts w:ascii="Segoe UI" w:hAnsi="Segoe UI" w:cs="Segoe UI"/>
          <w:b/>
          <w:bCs/>
        </w:rPr>
        <w:t>21</w:t>
      </w:r>
      <w:r w:rsidRPr="00F154AF">
        <w:rPr>
          <w:rFonts w:ascii="Segoe UI" w:hAnsi="Segoe UI" w:cs="Segoe UI"/>
          <w:b/>
          <w:bCs/>
        </w:rPr>
        <w:t>/</w:t>
      </w:r>
      <w:r w:rsidR="00DA3C75" w:rsidRPr="00F154AF">
        <w:rPr>
          <w:rFonts w:ascii="Segoe UI" w:hAnsi="Segoe UI" w:cs="Segoe UI"/>
          <w:b/>
          <w:bCs/>
        </w:rPr>
        <w:t>202</w:t>
      </w:r>
      <w:r w:rsidR="00DA3C75">
        <w:rPr>
          <w:rFonts w:ascii="Segoe UI" w:hAnsi="Segoe UI" w:cs="Segoe UI"/>
          <w:b/>
          <w:bCs/>
        </w:rPr>
        <w:t>2</w:t>
      </w:r>
      <w:r w:rsidR="005A1F69">
        <w:rPr>
          <w:rFonts w:ascii="Segoe UI" w:hAnsi="Segoe UI" w:cs="Segoe UI"/>
          <w:b/>
          <w:bCs/>
        </w:rPr>
        <w:t xml:space="preserve"> je </w:t>
      </w:r>
      <w:r w:rsidR="00DA3C75" w:rsidRPr="00D75514">
        <w:rPr>
          <w:rFonts w:ascii="Segoe UI" w:hAnsi="Segoe UI" w:cs="Segoe UI"/>
          <w:b/>
          <w:bCs/>
        </w:rPr>
        <w:t>i nadále</w:t>
      </w:r>
      <w:r w:rsidR="00DA3C75">
        <w:rPr>
          <w:rFonts w:ascii="Segoe UI" w:hAnsi="Segoe UI" w:cs="Segoe UI"/>
          <w:b/>
          <w:bCs/>
        </w:rPr>
        <w:t xml:space="preserve"> </w:t>
      </w:r>
      <w:r w:rsidRPr="00F154AF">
        <w:rPr>
          <w:rFonts w:ascii="Segoe UI" w:hAnsi="Segoe UI" w:cs="Segoe UI"/>
          <w:b/>
          <w:bCs/>
        </w:rPr>
        <w:t>společnost OHL ŽS, a.s.</w:t>
      </w:r>
      <w:r w:rsidRPr="00F154AF">
        <w:rPr>
          <w:rFonts w:ascii="Segoe UI" w:hAnsi="Segoe UI" w:cs="Segoe UI"/>
          <w:b/>
        </w:rPr>
        <w:t xml:space="preserve"> </w:t>
      </w:r>
      <w:r w:rsidR="00787475">
        <w:rPr>
          <w:rFonts w:ascii="Segoe UI" w:hAnsi="Segoe UI" w:cs="Segoe UI"/>
        </w:rPr>
        <w:br/>
      </w:r>
      <w:r w:rsidR="005C758A" w:rsidRPr="00F154AF">
        <w:rPr>
          <w:rFonts w:ascii="Segoe UI" w:hAnsi="Segoe UI" w:cs="Segoe UI"/>
        </w:rPr>
        <w:t>D</w:t>
      </w:r>
      <w:r w:rsidRPr="00F154AF">
        <w:rPr>
          <w:rFonts w:ascii="Segoe UI" w:hAnsi="Segoe UI" w:cs="Segoe UI"/>
        </w:rPr>
        <w:t>ynamická multiob</w:t>
      </w:r>
      <w:r w:rsidR="001F5C4C" w:rsidRPr="00F154AF">
        <w:rPr>
          <w:rFonts w:ascii="Segoe UI" w:hAnsi="Segoe UI" w:cs="Segoe UI"/>
        </w:rPr>
        <w:t>orová stavební firma s </w:t>
      </w:r>
      <w:r w:rsidR="00E64C94" w:rsidRPr="00F154AF">
        <w:rPr>
          <w:rFonts w:ascii="Segoe UI" w:hAnsi="Segoe UI" w:cs="Segoe UI"/>
        </w:rPr>
        <w:t>šesta</w:t>
      </w:r>
      <w:r w:rsidR="001F5C4C" w:rsidRPr="00F154AF">
        <w:rPr>
          <w:rFonts w:ascii="Segoe UI" w:hAnsi="Segoe UI" w:cs="Segoe UI"/>
        </w:rPr>
        <w:t>šedesáti</w:t>
      </w:r>
      <w:r w:rsidRPr="00F154AF">
        <w:rPr>
          <w:rFonts w:ascii="Segoe UI" w:hAnsi="Segoe UI" w:cs="Segoe UI"/>
        </w:rPr>
        <w:t>letou tradicí</w:t>
      </w:r>
      <w:r w:rsidR="00E64C94" w:rsidRPr="00F154AF">
        <w:rPr>
          <w:rFonts w:ascii="Segoe UI" w:hAnsi="Segoe UI" w:cs="Segoe UI"/>
        </w:rPr>
        <w:t>,</w:t>
      </w:r>
      <w:r w:rsidRPr="00F154AF">
        <w:rPr>
          <w:rFonts w:ascii="Segoe UI" w:hAnsi="Segoe UI" w:cs="Segoe UI"/>
        </w:rPr>
        <w:t xml:space="preserve"> patřící k největším a nejvýznamnějším stavebním společnostem v České republice. OHL ŽS, a.s. se zaměřuje na komplexní realizaci stavebních děl, jejich modernizaci, </w:t>
      </w:r>
      <w:r w:rsidR="005C758A" w:rsidRPr="00F154AF">
        <w:rPr>
          <w:rFonts w:ascii="Segoe UI" w:hAnsi="Segoe UI" w:cs="Segoe UI"/>
        </w:rPr>
        <w:t xml:space="preserve">rekonstrukci a údržbu. </w:t>
      </w:r>
      <w:r w:rsidR="005C758A" w:rsidRPr="00F154AF">
        <w:rPr>
          <w:rFonts w:ascii="Segoe UI" w:hAnsi="Segoe UI" w:cs="Segoe UI"/>
        </w:rPr>
        <w:br/>
        <w:t>O</w:t>
      </w:r>
      <w:r w:rsidRPr="00F154AF">
        <w:rPr>
          <w:rFonts w:ascii="Segoe UI" w:hAnsi="Segoe UI" w:cs="Segoe UI"/>
        </w:rPr>
        <w:t>d roku 2003 je součástí mezinárodní španělské stavební a investiční Skupiny OHL</w:t>
      </w:r>
      <w:r w:rsidR="00DA3C75" w:rsidRPr="005A1F69">
        <w:rPr>
          <w:rFonts w:ascii="Segoe UI" w:hAnsi="Segoe UI" w:cs="Segoe UI"/>
        </w:rPr>
        <w:t xml:space="preserve">, z toho důvodu </w:t>
      </w:r>
      <w:r w:rsidR="007C0323" w:rsidRPr="005A1F69">
        <w:rPr>
          <w:rFonts w:ascii="Segoe UI" w:hAnsi="Segoe UI" w:cs="Segoe UI"/>
        </w:rPr>
        <w:t xml:space="preserve">se používá </w:t>
      </w:r>
      <w:r w:rsidR="00DA3C75" w:rsidRPr="005A1F69">
        <w:rPr>
          <w:rFonts w:ascii="Segoe UI" w:hAnsi="Segoe UI" w:cs="Segoe UI"/>
        </w:rPr>
        <w:t xml:space="preserve">nové logo společnosti. </w:t>
      </w:r>
      <w:r w:rsidR="007C0323" w:rsidRPr="005A1F69">
        <w:rPr>
          <w:rFonts w:ascii="Segoe UI" w:hAnsi="Segoe UI" w:cs="Segoe UI"/>
        </w:rPr>
        <w:t>Jsme rádi, že zůstává naším generálním partnerem i v této nelehké době.</w:t>
      </w:r>
      <w:r w:rsidR="007C0323">
        <w:rPr>
          <w:rFonts w:ascii="Segoe UI" w:hAnsi="Segoe UI" w:cs="Segoe UI"/>
        </w:rPr>
        <w:t xml:space="preserve"> </w:t>
      </w:r>
    </w:p>
    <w:p w14:paraId="52209404" w14:textId="77777777" w:rsidR="00787475" w:rsidRDefault="00787475" w:rsidP="005C3192">
      <w:pPr>
        <w:rPr>
          <w:rFonts w:ascii="Segoe UI" w:hAnsi="Segoe UI" w:cs="Segoe UI"/>
        </w:rPr>
      </w:pPr>
    </w:p>
    <w:p w14:paraId="46DB46E1" w14:textId="39EB2C49" w:rsidR="00787475" w:rsidRPr="00787475" w:rsidRDefault="00787475" w:rsidP="005C3192">
      <w:pPr>
        <w:rPr>
          <w:rFonts w:ascii="Segoe UI" w:hAnsi="Segoe UI" w:cs="Segoe UI"/>
          <w:b/>
        </w:rPr>
      </w:pPr>
      <w:r w:rsidRPr="00787475">
        <w:rPr>
          <w:rFonts w:ascii="Segoe UI" w:hAnsi="Segoe UI" w:cs="Segoe UI"/>
          <w:b/>
        </w:rPr>
        <w:t>Generálním partnerem festivalu Dance Brno 2021 je společnost VARS</w:t>
      </w:r>
      <w:r>
        <w:rPr>
          <w:rFonts w:ascii="Segoe UI" w:hAnsi="Segoe UI" w:cs="Segoe UI"/>
          <w:b/>
        </w:rPr>
        <w:t xml:space="preserve"> BRNO, a.s.</w:t>
      </w:r>
    </w:p>
    <w:p w14:paraId="28528F95" w14:textId="255702BE" w:rsidR="00787475" w:rsidRPr="00787475" w:rsidRDefault="00787475" w:rsidP="00787475">
      <w:pPr>
        <w:rPr>
          <w:rFonts w:ascii="Segoe UI" w:hAnsi="Segoe UI" w:cs="Segoe UI"/>
          <w:b/>
        </w:rPr>
      </w:pPr>
      <w:r w:rsidRPr="00787475">
        <w:rPr>
          <w:rStyle w:val="Siln"/>
          <w:rFonts w:ascii="Segoe UI" w:hAnsi="Segoe UI" w:cs="Segoe UI"/>
          <w:b w:val="0"/>
          <w:bdr w:val="none" w:sz="0" w:space="0" w:color="auto" w:frame="1"/>
          <w:shd w:val="clear" w:color="auto" w:fill="FFFFFF"/>
        </w:rPr>
        <w:t>Technologická firma nabízející inovativní a chytrá řešení pro dopravní te</w:t>
      </w:r>
      <w:r w:rsidR="00DA538A">
        <w:rPr>
          <w:rStyle w:val="Siln"/>
          <w:rFonts w:ascii="Segoe UI" w:hAnsi="Segoe UI" w:cs="Segoe UI"/>
          <w:b w:val="0"/>
          <w:bdr w:val="none" w:sz="0" w:space="0" w:color="auto" w:frame="1"/>
          <w:shd w:val="clear" w:color="auto" w:fill="FFFFFF"/>
        </w:rPr>
        <w:t>lematiku, správu majetku a GIS.</w:t>
      </w:r>
      <w:r w:rsidRPr="00787475">
        <w:rPr>
          <w:rStyle w:val="Siln"/>
          <w:rFonts w:ascii="Segoe UI" w:hAnsi="Segoe UI" w:cs="Segoe UI"/>
          <w:b w:val="0"/>
          <w:bdr w:val="none" w:sz="0" w:space="0" w:color="auto" w:frame="1"/>
          <w:shd w:val="clear" w:color="auto" w:fill="FFFFFF"/>
        </w:rPr>
        <w:t xml:space="preserve"> </w:t>
      </w:r>
      <w:r w:rsidR="00DA538A">
        <w:rPr>
          <w:rStyle w:val="Siln"/>
          <w:rFonts w:ascii="Segoe UI" w:hAnsi="Segoe UI" w:cs="Segoe UI"/>
          <w:b w:val="0"/>
          <w:bdr w:val="none" w:sz="0" w:space="0" w:color="auto" w:frame="1"/>
          <w:shd w:val="clear" w:color="auto" w:fill="FFFFFF"/>
        </w:rPr>
        <w:t>T</w:t>
      </w:r>
      <w:r>
        <w:rPr>
          <w:rStyle w:val="Siln"/>
          <w:rFonts w:ascii="Segoe UI" w:hAnsi="Segoe UI" w:cs="Segoe UI"/>
          <w:b w:val="0"/>
          <w:bdr w:val="none" w:sz="0" w:space="0" w:color="auto" w:frame="1"/>
          <w:shd w:val="clear" w:color="auto" w:fill="FFFFFF"/>
        </w:rPr>
        <w:t xml:space="preserve">radiční </w:t>
      </w:r>
      <w:r>
        <w:rPr>
          <w:rFonts w:ascii="Segoe UI" w:hAnsi="Segoe UI" w:cs="Segoe UI"/>
        </w:rPr>
        <w:t>partner festivalu Divadelní svět Brno a m</w:t>
      </w:r>
      <w:r w:rsidRPr="00787475">
        <w:rPr>
          <w:rFonts w:ascii="Segoe UI" w:hAnsi="Segoe UI" w:cs="Segoe UI"/>
        </w:rPr>
        <w:t>eziná</w:t>
      </w:r>
      <w:r>
        <w:rPr>
          <w:rFonts w:ascii="Segoe UI" w:hAnsi="Segoe UI" w:cs="Segoe UI"/>
        </w:rPr>
        <w:t>rodního festivalu Janáček Brno.</w:t>
      </w:r>
    </w:p>
    <w:p w14:paraId="42E96469" w14:textId="77777777" w:rsidR="007C0323" w:rsidRDefault="007C0323" w:rsidP="00D0325A">
      <w:pPr>
        <w:pStyle w:val="Bezmezer"/>
        <w:rPr>
          <w:rStyle w:val="Siln"/>
          <w:rFonts w:ascii="Segoe UI" w:hAnsi="Segoe UI" w:cs="Segoe UI"/>
          <w:b w:val="0"/>
          <w:bdr w:val="none" w:sz="0" w:space="0" w:color="auto" w:frame="1"/>
          <w:shd w:val="clear" w:color="auto" w:fill="FFFFFF"/>
        </w:rPr>
      </w:pPr>
    </w:p>
    <w:p w14:paraId="04748EDE" w14:textId="4FACDDA4" w:rsidR="00E12A12" w:rsidRPr="007C0323" w:rsidRDefault="007C0323" w:rsidP="00F9503C">
      <w:pPr>
        <w:rPr>
          <w:rFonts w:ascii="Segoe UI" w:hAnsi="Segoe UI" w:cs="Segoe UI"/>
          <w:bCs/>
        </w:rPr>
      </w:pPr>
      <w:r w:rsidRPr="007C0323">
        <w:rPr>
          <w:rStyle w:val="Siln"/>
          <w:rFonts w:ascii="Segoe UI" w:hAnsi="Segoe UI" w:cs="Segoe UI"/>
          <w:bCs w:val="0"/>
          <w:bdr w:val="none" w:sz="0" w:space="0" w:color="auto" w:frame="1"/>
          <w:shd w:val="clear" w:color="auto" w:fill="FFFFFF"/>
        </w:rPr>
        <w:t xml:space="preserve">Czech </w:t>
      </w:r>
      <w:proofErr w:type="spellStart"/>
      <w:r w:rsidRPr="007C0323">
        <w:rPr>
          <w:rStyle w:val="Siln"/>
          <w:rFonts w:ascii="Segoe UI" w:hAnsi="Segoe UI" w:cs="Segoe UI"/>
          <w:bCs w:val="0"/>
          <w:bdr w:val="none" w:sz="0" w:space="0" w:color="auto" w:frame="1"/>
          <w:shd w:val="clear" w:color="auto" w:fill="FFFFFF"/>
        </w:rPr>
        <w:t>Craft</w:t>
      </w:r>
      <w:proofErr w:type="spellEnd"/>
      <w:r w:rsidRPr="007C0323">
        <w:rPr>
          <w:rStyle w:val="Siln"/>
          <w:rFonts w:ascii="Segoe UI" w:hAnsi="Segoe UI" w:cs="Segoe UI"/>
          <w:bCs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C0323">
        <w:rPr>
          <w:rStyle w:val="Siln"/>
          <w:rFonts w:ascii="Segoe UI" w:hAnsi="Segoe UI" w:cs="Segoe UI"/>
          <w:bCs w:val="0"/>
          <w:bdr w:val="none" w:sz="0" w:space="0" w:color="auto" w:frame="1"/>
          <w:shd w:val="clear" w:color="auto" w:fill="FFFFFF"/>
        </w:rPr>
        <w:t>Beers</w:t>
      </w:r>
      <w:proofErr w:type="spellEnd"/>
      <w:r w:rsidRPr="007C0323">
        <w:rPr>
          <w:rStyle w:val="Siln"/>
          <w:rFonts w:ascii="Segoe UI" w:hAnsi="Segoe UI" w:cs="Segoe UI"/>
          <w:bCs w:val="0"/>
          <w:bdr w:val="none" w:sz="0" w:space="0" w:color="auto" w:frame="1"/>
          <w:shd w:val="clear" w:color="auto" w:fill="FFFFFF"/>
        </w:rPr>
        <w:t xml:space="preserve">, a.s. </w:t>
      </w:r>
    </w:p>
    <w:p w14:paraId="069983DD" w14:textId="22A82B3C" w:rsidR="00F9503C" w:rsidRDefault="007C0323" w:rsidP="00F9503C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Dodavatel pivních produktů na akce </w:t>
      </w:r>
      <w:proofErr w:type="spellStart"/>
      <w:r>
        <w:rPr>
          <w:rFonts w:ascii="Segoe UI" w:hAnsi="Segoe UI" w:cs="Segoe UI"/>
        </w:rPr>
        <w:t>NdB</w:t>
      </w:r>
      <w:proofErr w:type="spellEnd"/>
      <w:r w:rsidR="00787475">
        <w:rPr>
          <w:rFonts w:ascii="Segoe UI" w:hAnsi="Segoe UI" w:cs="Segoe UI"/>
        </w:rPr>
        <w:t xml:space="preserve"> na sezonu 2021/2022</w:t>
      </w:r>
    </w:p>
    <w:p w14:paraId="0B9671E2" w14:textId="1A562E09" w:rsidR="007C0323" w:rsidRPr="00F154AF" w:rsidRDefault="00347B34" w:rsidP="00F9503C">
      <w:pPr>
        <w:rPr>
          <w:rFonts w:ascii="Segoe UI" w:hAnsi="Segoe UI" w:cs="Segoe UI"/>
        </w:rPr>
      </w:pPr>
      <w:r>
        <w:rPr>
          <w:rFonts w:ascii="Segoe UI" w:hAnsi="Segoe UI" w:cs="Segoe UI"/>
        </w:rPr>
        <w:t>Ř</w:t>
      </w:r>
      <w:r w:rsidR="007C0323">
        <w:rPr>
          <w:rFonts w:ascii="Segoe UI" w:hAnsi="Segoe UI" w:cs="Segoe UI"/>
        </w:rPr>
        <w:t xml:space="preserve">emeslně vyráběná piva </w:t>
      </w:r>
      <w:r>
        <w:rPr>
          <w:rFonts w:ascii="Segoe UI" w:hAnsi="Segoe UI" w:cs="Segoe UI"/>
        </w:rPr>
        <w:t xml:space="preserve">z Bran, za kterou se skrývají dvě značky </w:t>
      </w:r>
      <w:r w:rsidR="007C0323">
        <w:rPr>
          <w:rFonts w:ascii="Segoe UI" w:hAnsi="Segoe UI" w:cs="Segoe UI"/>
        </w:rPr>
        <w:t>–</w:t>
      </w:r>
      <w:r>
        <w:rPr>
          <w:rFonts w:ascii="Segoe UI" w:hAnsi="Segoe UI" w:cs="Segoe UI"/>
        </w:rPr>
        <w:t xml:space="preserve"> </w:t>
      </w:r>
      <w:r w:rsidR="007C0323">
        <w:rPr>
          <w:rFonts w:ascii="Segoe UI" w:hAnsi="Segoe UI" w:cs="Segoe UI"/>
        </w:rPr>
        <w:t>Pivovar Moravia</w:t>
      </w:r>
      <w:r>
        <w:rPr>
          <w:rFonts w:ascii="Segoe UI" w:hAnsi="Segoe UI" w:cs="Segoe UI"/>
        </w:rPr>
        <w:t xml:space="preserve"> a Lucky Bastard. Partnerem </w:t>
      </w:r>
      <w:proofErr w:type="spellStart"/>
      <w:r>
        <w:rPr>
          <w:rFonts w:ascii="Segoe UI" w:hAnsi="Segoe UI" w:cs="Segoe UI"/>
        </w:rPr>
        <w:t>NdB</w:t>
      </w:r>
      <w:proofErr w:type="spellEnd"/>
      <w:r>
        <w:rPr>
          <w:rFonts w:ascii="Segoe UI" w:hAnsi="Segoe UI" w:cs="Segoe UI"/>
        </w:rPr>
        <w:t xml:space="preserve"> bude Pivovar Moravia. </w:t>
      </w:r>
    </w:p>
    <w:p w14:paraId="4A646504" w14:textId="77777777" w:rsidR="00E12A12" w:rsidRPr="00F154AF" w:rsidRDefault="00E12A12" w:rsidP="00F9503C">
      <w:pPr>
        <w:rPr>
          <w:rFonts w:ascii="Segoe UI" w:hAnsi="Segoe UI" w:cs="Segoe UI"/>
        </w:rPr>
      </w:pPr>
    </w:p>
    <w:p w14:paraId="50F671F0" w14:textId="77777777" w:rsidR="003051DD" w:rsidRDefault="003051DD" w:rsidP="000A06B8">
      <w:pPr>
        <w:jc w:val="both"/>
        <w:rPr>
          <w:rFonts w:ascii="Segoe UI" w:hAnsi="Segoe UI" w:cs="Segoe UI"/>
          <w:b/>
        </w:rPr>
      </w:pPr>
    </w:p>
    <w:p w14:paraId="197DF70E" w14:textId="77777777" w:rsidR="003051DD" w:rsidRDefault="003051DD" w:rsidP="000A06B8">
      <w:pPr>
        <w:jc w:val="both"/>
        <w:rPr>
          <w:rFonts w:ascii="Segoe UI" w:hAnsi="Segoe UI" w:cs="Segoe UI"/>
          <w:b/>
        </w:rPr>
      </w:pPr>
    </w:p>
    <w:p w14:paraId="59B1941F" w14:textId="4C6DAD76" w:rsidR="00787475" w:rsidRDefault="003051DD" w:rsidP="000A06B8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Premiéry 1. poloviny sezony 2021/2022</w:t>
      </w:r>
    </w:p>
    <w:p w14:paraId="63691278" w14:textId="77777777" w:rsidR="003051DD" w:rsidRDefault="003051DD" w:rsidP="000A06B8">
      <w:pPr>
        <w:jc w:val="both"/>
        <w:rPr>
          <w:rFonts w:ascii="Segoe UI" w:hAnsi="Segoe UI" w:cs="Segoe UI"/>
          <w:b/>
        </w:rPr>
      </w:pPr>
    </w:p>
    <w:p w14:paraId="51BB8909" w14:textId="77777777" w:rsidR="003051DD" w:rsidRPr="003051DD" w:rsidRDefault="003051DD" w:rsidP="003051DD">
      <w:pPr>
        <w:rPr>
          <w:rFonts w:ascii="Segoe UI" w:hAnsi="Segoe UI" w:cs="Segoe UI"/>
          <w:bCs/>
        </w:rPr>
      </w:pPr>
      <w:r w:rsidRPr="003051DD">
        <w:rPr>
          <w:rFonts w:ascii="Segoe UI" w:hAnsi="Segoe UI" w:cs="Segoe UI"/>
          <w:bCs/>
        </w:rPr>
        <w:t xml:space="preserve">Činohra     </w:t>
      </w:r>
      <w:proofErr w:type="gramStart"/>
      <w:r w:rsidRPr="003051DD">
        <w:rPr>
          <w:rFonts w:ascii="Segoe UI" w:hAnsi="Segoe UI" w:cs="Segoe UI"/>
          <w:bCs/>
        </w:rPr>
        <w:t>02.09.2021</w:t>
      </w:r>
      <w:proofErr w:type="gramEnd"/>
      <w:r w:rsidRPr="003051DD">
        <w:rPr>
          <w:rFonts w:ascii="Segoe UI" w:hAnsi="Segoe UI" w:cs="Segoe UI"/>
          <w:bCs/>
        </w:rPr>
        <w:t xml:space="preserve">    Nikdo</w:t>
      </w:r>
      <w:r w:rsidRPr="003051DD">
        <w:rPr>
          <w:rFonts w:ascii="Segoe UI" w:hAnsi="Segoe UI" w:cs="Segoe UI"/>
          <w:bCs/>
        </w:rPr>
        <w:br/>
        <w:t xml:space="preserve">Balet          03.09.2021    </w:t>
      </w:r>
      <w:hyperlink r:id="rId6" w:history="1">
        <w:proofErr w:type="spellStart"/>
        <w:r w:rsidRPr="003051DD">
          <w:rPr>
            <w:rStyle w:val="Hypertextovodkaz"/>
            <w:rFonts w:ascii="Segoe UI" w:hAnsi="Segoe UI" w:cs="Segoe UI"/>
            <w:bCs/>
            <w:color w:val="auto"/>
            <w:u w:val="none"/>
          </w:rPr>
          <w:t>Stabat</w:t>
        </w:r>
        <w:proofErr w:type="spellEnd"/>
        <w:r w:rsidRPr="003051DD">
          <w:rPr>
            <w:rStyle w:val="Hypertextovodkaz"/>
            <w:rFonts w:ascii="Segoe UI" w:hAnsi="Segoe UI" w:cs="Segoe UI"/>
            <w:bCs/>
            <w:color w:val="auto"/>
            <w:u w:val="none"/>
          </w:rPr>
          <w:t xml:space="preserve"> Mater</w:t>
        </w:r>
      </w:hyperlink>
      <w:r w:rsidRPr="003051DD">
        <w:rPr>
          <w:rFonts w:ascii="Segoe UI" w:hAnsi="Segoe UI" w:cs="Segoe UI"/>
          <w:bCs/>
        </w:rPr>
        <w:br/>
        <w:t>Činohra     07.09.2021    Racek</w:t>
      </w:r>
      <w:r w:rsidRPr="003051DD">
        <w:rPr>
          <w:rFonts w:ascii="Segoe UI" w:hAnsi="Segoe UI" w:cs="Segoe UI"/>
          <w:bCs/>
        </w:rPr>
        <w:br/>
        <w:t>Činohra     04.10.2021    Mahenova Reduta</w:t>
      </w:r>
      <w:r w:rsidRPr="003051DD">
        <w:rPr>
          <w:rFonts w:ascii="Segoe UI" w:hAnsi="Segoe UI" w:cs="Segoe UI"/>
          <w:bCs/>
        </w:rPr>
        <w:br/>
        <w:t xml:space="preserve">Opera        09.10.2021    </w:t>
      </w:r>
      <w:hyperlink r:id="rId7" w:history="1">
        <w:r w:rsidRPr="003051DD">
          <w:rPr>
            <w:rStyle w:val="Hypertextovodkaz"/>
            <w:rFonts w:ascii="Segoe UI" w:hAnsi="Segoe UI" w:cs="Segoe UI"/>
            <w:bCs/>
            <w:color w:val="auto"/>
            <w:u w:val="none"/>
          </w:rPr>
          <w:t xml:space="preserve">Peter </w:t>
        </w:r>
        <w:proofErr w:type="spellStart"/>
        <w:r w:rsidRPr="003051DD">
          <w:rPr>
            <w:rStyle w:val="Hypertextovodkaz"/>
            <w:rFonts w:ascii="Segoe UI" w:hAnsi="Segoe UI" w:cs="Segoe UI"/>
            <w:bCs/>
            <w:color w:val="auto"/>
            <w:u w:val="none"/>
          </w:rPr>
          <w:t>Grimes</w:t>
        </w:r>
        <w:proofErr w:type="spellEnd"/>
      </w:hyperlink>
      <w:r w:rsidRPr="003051DD">
        <w:rPr>
          <w:rFonts w:ascii="Segoe UI" w:hAnsi="Segoe UI" w:cs="Segoe UI"/>
          <w:bCs/>
        </w:rPr>
        <w:br/>
        <w:t xml:space="preserve">Činohra     15.10.2021    </w:t>
      </w:r>
      <w:hyperlink r:id="rId8" w:history="1">
        <w:r w:rsidRPr="003051DD">
          <w:rPr>
            <w:rStyle w:val="Hypertextovodkaz"/>
            <w:rFonts w:ascii="Segoe UI" w:hAnsi="Segoe UI" w:cs="Segoe UI"/>
            <w:bCs/>
            <w:color w:val="auto"/>
            <w:u w:val="none"/>
          </w:rPr>
          <w:t>Kočár do Vídně</w:t>
        </w:r>
      </w:hyperlink>
      <w:r w:rsidRPr="003051DD">
        <w:rPr>
          <w:rFonts w:ascii="Segoe UI" w:hAnsi="Segoe UI" w:cs="Segoe UI"/>
          <w:bCs/>
        </w:rPr>
        <w:br/>
        <w:t xml:space="preserve">Činohra     22.10.2021    </w:t>
      </w:r>
      <w:hyperlink r:id="rId9" w:history="1">
        <w:r w:rsidRPr="003051DD">
          <w:rPr>
            <w:rStyle w:val="Hypertextovodkaz"/>
            <w:rFonts w:ascii="Segoe UI" w:hAnsi="Segoe UI" w:cs="Segoe UI"/>
            <w:bCs/>
            <w:color w:val="auto"/>
            <w:u w:val="none"/>
          </w:rPr>
          <w:t xml:space="preserve">Ohnivá země Václava </w:t>
        </w:r>
        <w:proofErr w:type="spellStart"/>
        <w:r w:rsidRPr="003051DD">
          <w:rPr>
            <w:rStyle w:val="Hypertextovodkaz"/>
            <w:rFonts w:ascii="Segoe UI" w:hAnsi="Segoe UI" w:cs="Segoe UI"/>
            <w:bCs/>
            <w:color w:val="auto"/>
            <w:u w:val="none"/>
          </w:rPr>
          <w:t>Štecha</w:t>
        </w:r>
        <w:proofErr w:type="spellEnd"/>
      </w:hyperlink>
      <w:r w:rsidRPr="003051DD">
        <w:rPr>
          <w:rFonts w:ascii="Segoe UI" w:hAnsi="Segoe UI" w:cs="Segoe UI"/>
          <w:bCs/>
        </w:rPr>
        <w:br/>
        <w:t xml:space="preserve">Opera        05.11.2021    </w:t>
      </w:r>
      <w:hyperlink r:id="rId10" w:history="1">
        <w:r w:rsidRPr="003051DD">
          <w:rPr>
            <w:rStyle w:val="Hypertextovodkaz"/>
            <w:rFonts w:ascii="Segoe UI" w:hAnsi="Segoe UI" w:cs="Segoe UI"/>
            <w:bCs/>
            <w:color w:val="auto"/>
            <w:u w:val="none"/>
          </w:rPr>
          <w:t>Řecké pašije</w:t>
        </w:r>
      </w:hyperlink>
      <w:r w:rsidRPr="003051DD">
        <w:rPr>
          <w:rFonts w:ascii="Segoe UI" w:hAnsi="Segoe UI" w:cs="Segoe UI"/>
          <w:bCs/>
        </w:rPr>
        <w:br/>
        <w:t xml:space="preserve">Balet         13.11.2021    </w:t>
      </w:r>
      <w:hyperlink r:id="rId11" w:history="1">
        <w:r w:rsidRPr="003051DD">
          <w:rPr>
            <w:rStyle w:val="Hypertextovodkaz"/>
            <w:rFonts w:ascii="Segoe UI" w:hAnsi="Segoe UI" w:cs="Segoe UI"/>
            <w:bCs/>
            <w:color w:val="auto"/>
            <w:u w:val="none"/>
          </w:rPr>
          <w:t>Beethoven</w:t>
        </w:r>
      </w:hyperlink>
      <w:r w:rsidRPr="003051DD">
        <w:rPr>
          <w:rFonts w:ascii="Segoe UI" w:hAnsi="Segoe UI" w:cs="Segoe UI"/>
          <w:bCs/>
        </w:rPr>
        <w:br/>
        <w:t xml:space="preserve">Činohra     26.11.2021    </w:t>
      </w:r>
      <w:hyperlink r:id="rId12" w:history="1">
        <w:r w:rsidRPr="003051DD">
          <w:rPr>
            <w:rStyle w:val="Hypertextovodkaz"/>
            <w:rFonts w:ascii="Segoe UI" w:hAnsi="Segoe UI" w:cs="Segoe UI"/>
            <w:bCs/>
            <w:color w:val="auto"/>
            <w:u w:val="none"/>
          </w:rPr>
          <w:t>Nebesa</w:t>
        </w:r>
      </w:hyperlink>
      <w:r w:rsidRPr="003051DD">
        <w:rPr>
          <w:rFonts w:ascii="Segoe UI" w:hAnsi="Segoe UI" w:cs="Segoe UI"/>
          <w:bCs/>
        </w:rPr>
        <w:br/>
        <w:t xml:space="preserve">Činohra     10.12.2021    </w:t>
      </w:r>
      <w:hyperlink r:id="rId13" w:history="1">
        <w:proofErr w:type="spellStart"/>
        <w:r w:rsidRPr="003051DD">
          <w:rPr>
            <w:rStyle w:val="Hypertextovodkaz"/>
            <w:rFonts w:ascii="Segoe UI" w:hAnsi="Segoe UI" w:cs="Segoe UI"/>
            <w:bCs/>
            <w:color w:val="auto"/>
            <w:u w:val="none"/>
          </w:rPr>
          <w:t>Amfitryon</w:t>
        </w:r>
        <w:proofErr w:type="spellEnd"/>
      </w:hyperlink>
      <w:r w:rsidRPr="003051DD">
        <w:rPr>
          <w:rFonts w:ascii="Segoe UI" w:hAnsi="Segoe UI" w:cs="Segoe UI"/>
          <w:bCs/>
        </w:rPr>
        <w:br/>
      </w:r>
    </w:p>
    <w:p w14:paraId="51213037" w14:textId="77777777" w:rsidR="00DB20BE" w:rsidRDefault="00DB20BE" w:rsidP="003051DD">
      <w:pPr>
        <w:jc w:val="both"/>
        <w:rPr>
          <w:rFonts w:ascii="Segoe UI" w:hAnsi="Segoe UI" w:cs="Segoe UI"/>
          <w:b/>
        </w:rPr>
      </w:pPr>
    </w:p>
    <w:p w14:paraId="0B22AFFB" w14:textId="6053C9B3" w:rsidR="003051DD" w:rsidRDefault="003051DD" w:rsidP="003051DD">
      <w:pPr>
        <w:jc w:val="both"/>
        <w:rPr>
          <w:rFonts w:ascii="Segoe UI" w:hAnsi="Segoe UI" w:cs="Segoe UI"/>
          <w:b/>
        </w:rPr>
      </w:pPr>
      <w:bookmarkStart w:id="0" w:name="_GoBack"/>
      <w:bookmarkEnd w:id="0"/>
      <w:r>
        <w:rPr>
          <w:rFonts w:ascii="Segoe UI" w:hAnsi="Segoe UI" w:cs="Segoe UI"/>
          <w:b/>
        </w:rPr>
        <w:lastRenderedPageBreak/>
        <w:t>Premiéry 2. poloviny sezony 2021/2022</w:t>
      </w:r>
    </w:p>
    <w:p w14:paraId="28D1C238" w14:textId="77777777" w:rsidR="003051DD" w:rsidRDefault="003051DD" w:rsidP="003051DD">
      <w:pPr>
        <w:rPr>
          <w:rFonts w:ascii="Segoe UI" w:hAnsi="Segoe UI" w:cs="Segoe UI"/>
          <w:bCs/>
          <w:sz w:val="20"/>
          <w:szCs w:val="20"/>
        </w:rPr>
      </w:pPr>
    </w:p>
    <w:p w14:paraId="3B6CE87A" w14:textId="77777777" w:rsidR="003051DD" w:rsidRDefault="003051DD" w:rsidP="003051DD">
      <w:pPr>
        <w:rPr>
          <w:rFonts w:ascii="Segoe UI" w:hAnsi="Segoe UI" w:cs="Segoe UI"/>
          <w:bCs/>
          <w:sz w:val="20"/>
          <w:szCs w:val="20"/>
        </w:rPr>
      </w:pPr>
    </w:p>
    <w:p w14:paraId="429CE9FA" w14:textId="2284F470" w:rsidR="003051DD" w:rsidRPr="009E4EDD" w:rsidRDefault="003051DD" w:rsidP="003051DD">
      <w:pPr>
        <w:rPr>
          <w:rFonts w:ascii="Segoe UI" w:hAnsi="Segoe UI" w:cs="Segoe UI"/>
        </w:rPr>
      </w:pPr>
      <w:r w:rsidRPr="009E4EDD">
        <w:rPr>
          <w:rFonts w:ascii="Segoe UI" w:hAnsi="Segoe UI" w:cs="Segoe UI"/>
          <w:bCs/>
        </w:rPr>
        <w:t xml:space="preserve">Činohra     28.01.2022   </w:t>
      </w:r>
      <w:hyperlink r:id="rId14" w:history="1">
        <w:r w:rsidRPr="009E4EDD">
          <w:rPr>
            <w:rStyle w:val="Hypertextovodkaz"/>
            <w:rFonts w:ascii="Segoe UI" w:hAnsi="Segoe UI" w:cs="Segoe UI"/>
            <w:bCs/>
            <w:color w:val="auto"/>
            <w:u w:val="none"/>
          </w:rPr>
          <w:t>Večer tříkrálový</w:t>
        </w:r>
      </w:hyperlink>
      <w:r w:rsidRPr="009E4EDD">
        <w:rPr>
          <w:rFonts w:ascii="Segoe UI" w:hAnsi="Segoe UI" w:cs="Segoe UI"/>
          <w:bCs/>
        </w:rPr>
        <w:br/>
        <w:t xml:space="preserve">Opera        05.02.2022   </w:t>
      </w:r>
      <w:hyperlink r:id="rId15" w:history="1">
        <w:proofErr w:type="spellStart"/>
        <w:r w:rsidRPr="009E4EDD">
          <w:rPr>
            <w:rStyle w:val="Hypertextovodkaz"/>
            <w:rFonts w:ascii="Segoe UI" w:hAnsi="Segoe UI" w:cs="Segoe UI"/>
            <w:bCs/>
            <w:color w:val="auto"/>
            <w:u w:val="none"/>
          </w:rPr>
          <w:t>Alcina</w:t>
        </w:r>
        <w:proofErr w:type="spellEnd"/>
      </w:hyperlink>
      <w:r w:rsidRPr="009E4EDD">
        <w:rPr>
          <w:rFonts w:ascii="Segoe UI" w:hAnsi="Segoe UI" w:cs="Segoe UI"/>
          <w:bCs/>
        </w:rPr>
        <w:br/>
      </w:r>
      <w:proofErr w:type="gramStart"/>
      <w:r w:rsidRPr="009E4EDD">
        <w:rPr>
          <w:rFonts w:ascii="Segoe UI" w:hAnsi="Segoe UI" w:cs="Segoe UI"/>
          <w:bCs/>
        </w:rPr>
        <w:t>Činohra     11.02 2022</w:t>
      </w:r>
      <w:proofErr w:type="gramEnd"/>
      <w:r w:rsidRPr="009E4EDD">
        <w:rPr>
          <w:rFonts w:ascii="Segoe UI" w:hAnsi="Segoe UI" w:cs="Segoe UI"/>
          <w:bCs/>
        </w:rPr>
        <w:t xml:space="preserve">   </w:t>
      </w:r>
      <w:hyperlink r:id="rId16" w:history="1">
        <w:r w:rsidRPr="009E4EDD">
          <w:rPr>
            <w:rStyle w:val="Hypertextovodkaz"/>
            <w:rFonts w:ascii="Segoe UI" w:hAnsi="Segoe UI" w:cs="Segoe UI"/>
            <w:bCs/>
            <w:color w:val="auto"/>
            <w:u w:val="none"/>
          </w:rPr>
          <w:t>Ztížená možnost soustředění</w:t>
        </w:r>
      </w:hyperlink>
      <w:r w:rsidRPr="009E4EDD">
        <w:rPr>
          <w:rFonts w:ascii="Segoe UI" w:hAnsi="Segoe UI" w:cs="Segoe UI"/>
          <w:bCs/>
        </w:rPr>
        <w:br/>
        <w:t xml:space="preserve">Činohra     25.02.2022   </w:t>
      </w:r>
      <w:proofErr w:type="spellStart"/>
      <w:r w:rsidRPr="009E4EDD">
        <w:rPr>
          <w:rFonts w:ascii="Segoe UI" w:hAnsi="Segoe UI" w:cs="Segoe UI"/>
          <w:bCs/>
        </w:rPr>
        <w:t>Kubula</w:t>
      </w:r>
      <w:proofErr w:type="spellEnd"/>
      <w:r w:rsidRPr="009E4EDD">
        <w:rPr>
          <w:rFonts w:ascii="Segoe UI" w:hAnsi="Segoe UI" w:cs="Segoe UI"/>
          <w:bCs/>
        </w:rPr>
        <w:t xml:space="preserve"> a Kuba </w:t>
      </w:r>
      <w:proofErr w:type="spellStart"/>
      <w:r w:rsidRPr="009E4EDD">
        <w:rPr>
          <w:rFonts w:ascii="Segoe UI" w:hAnsi="Segoe UI" w:cs="Segoe UI"/>
          <w:bCs/>
        </w:rPr>
        <w:t>Kubikula</w:t>
      </w:r>
      <w:proofErr w:type="spellEnd"/>
      <w:r w:rsidRPr="009E4EDD">
        <w:rPr>
          <w:rFonts w:ascii="Segoe UI" w:hAnsi="Segoe UI" w:cs="Segoe UI"/>
          <w:bCs/>
        </w:rPr>
        <w:br/>
        <w:t xml:space="preserve">Činohra     25.03.2022   </w:t>
      </w:r>
      <w:hyperlink r:id="rId17" w:history="1">
        <w:r w:rsidRPr="009E4EDD">
          <w:rPr>
            <w:rStyle w:val="Hypertextovodkaz"/>
            <w:rFonts w:ascii="Segoe UI" w:hAnsi="Segoe UI" w:cs="Segoe UI"/>
            <w:bCs/>
            <w:color w:val="auto"/>
            <w:u w:val="none"/>
          </w:rPr>
          <w:t>Kavkazský křídový kruh</w:t>
        </w:r>
      </w:hyperlink>
      <w:r w:rsidRPr="009E4EDD">
        <w:rPr>
          <w:rFonts w:ascii="Segoe UI" w:hAnsi="Segoe UI" w:cs="Segoe UI"/>
          <w:bCs/>
        </w:rPr>
        <w:br/>
        <w:t xml:space="preserve">Činohra      08.04.2022  </w:t>
      </w:r>
      <w:hyperlink r:id="rId18" w:history="1">
        <w:r w:rsidRPr="009E4EDD">
          <w:rPr>
            <w:rStyle w:val="Hypertextovodkaz"/>
            <w:rFonts w:ascii="Segoe UI" w:hAnsi="Segoe UI" w:cs="Segoe UI"/>
            <w:bCs/>
            <w:color w:val="auto"/>
            <w:u w:val="none"/>
          </w:rPr>
          <w:t>Matka</w:t>
        </w:r>
      </w:hyperlink>
      <w:r w:rsidRPr="009E4EDD">
        <w:rPr>
          <w:rFonts w:ascii="Segoe UI" w:hAnsi="Segoe UI" w:cs="Segoe UI"/>
          <w:bCs/>
        </w:rPr>
        <w:br/>
        <w:t xml:space="preserve">Opera        13.04.2022   </w:t>
      </w:r>
      <w:hyperlink r:id="rId19" w:history="1">
        <w:r w:rsidRPr="009E4EDD">
          <w:rPr>
            <w:rStyle w:val="Hypertextovodkaz"/>
            <w:rFonts w:ascii="Segoe UI" w:hAnsi="Segoe UI" w:cs="Segoe UI"/>
            <w:bCs/>
            <w:color w:val="auto"/>
            <w:u w:val="none"/>
          </w:rPr>
          <w:t>Kouzelná flétna</w:t>
        </w:r>
      </w:hyperlink>
      <w:r w:rsidRPr="009E4EDD">
        <w:rPr>
          <w:rFonts w:ascii="Segoe UI" w:hAnsi="Segoe UI" w:cs="Segoe UI"/>
          <w:bCs/>
        </w:rPr>
        <w:br/>
        <w:t xml:space="preserve">Balet          13.05.2022   </w:t>
      </w:r>
      <w:hyperlink r:id="rId20" w:history="1">
        <w:r w:rsidRPr="009E4EDD">
          <w:rPr>
            <w:rStyle w:val="Hypertextovodkaz"/>
            <w:rFonts w:ascii="Segoe UI" w:hAnsi="Segoe UI" w:cs="Segoe UI"/>
            <w:bCs/>
            <w:color w:val="auto"/>
            <w:u w:val="none"/>
          </w:rPr>
          <w:t>Popelka</w:t>
        </w:r>
      </w:hyperlink>
      <w:r w:rsidRPr="009E4EDD">
        <w:rPr>
          <w:rFonts w:ascii="Segoe UI" w:hAnsi="Segoe UI" w:cs="Segoe UI"/>
          <w:bCs/>
        </w:rPr>
        <w:br/>
        <w:t xml:space="preserve">Činohra      03.06.2022   </w:t>
      </w:r>
      <w:hyperlink r:id="rId21" w:history="1">
        <w:r w:rsidRPr="009E4EDD">
          <w:rPr>
            <w:rStyle w:val="Hypertextovodkaz"/>
            <w:rFonts w:ascii="Segoe UI" w:hAnsi="Segoe UI" w:cs="Segoe UI"/>
            <w:bCs/>
            <w:color w:val="auto"/>
            <w:u w:val="none"/>
          </w:rPr>
          <w:t>Chytání Vídně</w:t>
        </w:r>
      </w:hyperlink>
      <w:r w:rsidRPr="009E4EDD">
        <w:rPr>
          <w:rFonts w:ascii="Segoe UI" w:hAnsi="Segoe UI" w:cs="Segoe UI"/>
          <w:bCs/>
        </w:rPr>
        <w:br/>
        <w:t xml:space="preserve">Opera         17.06.2022   </w:t>
      </w:r>
      <w:hyperlink r:id="rId22" w:history="1">
        <w:proofErr w:type="spellStart"/>
        <w:r w:rsidRPr="009E4EDD">
          <w:rPr>
            <w:rStyle w:val="Hypertextovodkaz"/>
            <w:rFonts w:ascii="Segoe UI" w:hAnsi="Segoe UI" w:cs="Segoe UI"/>
            <w:bCs/>
            <w:color w:val="auto"/>
            <w:u w:val="none"/>
          </w:rPr>
          <w:t>Otello</w:t>
        </w:r>
        <w:proofErr w:type="spellEnd"/>
      </w:hyperlink>
      <w:r w:rsidRPr="009E4EDD">
        <w:rPr>
          <w:rFonts w:ascii="Segoe UI" w:hAnsi="Segoe UI" w:cs="Segoe UI"/>
          <w:bCs/>
        </w:rPr>
        <w:br/>
        <w:t xml:space="preserve">Činohra      24.06.2022   </w:t>
      </w:r>
      <w:hyperlink r:id="rId23" w:history="1">
        <w:r w:rsidRPr="009E4EDD">
          <w:rPr>
            <w:rStyle w:val="Hypertextovodkaz"/>
            <w:rFonts w:ascii="Segoe UI" w:hAnsi="Segoe UI" w:cs="Segoe UI"/>
            <w:bCs/>
            <w:color w:val="auto"/>
            <w:u w:val="none"/>
          </w:rPr>
          <w:t>Smutek sluší Elektře</w:t>
        </w:r>
      </w:hyperlink>
    </w:p>
    <w:p w14:paraId="16A13C8F" w14:textId="77777777" w:rsidR="003051DD" w:rsidRPr="009E4EDD" w:rsidRDefault="003051DD" w:rsidP="000A06B8">
      <w:pPr>
        <w:jc w:val="both"/>
        <w:rPr>
          <w:rFonts w:ascii="Segoe UI" w:hAnsi="Segoe UI" w:cs="Segoe UI"/>
          <w:b/>
        </w:rPr>
      </w:pPr>
    </w:p>
    <w:p w14:paraId="0C8C5C81" w14:textId="77777777" w:rsidR="00787475" w:rsidRDefault="00787475" w:rsidP="000A06B8">
      <w:pPr>
        <w:jc w:val="both"/>
        <w:rPr>
          <w:rFonts w:ascii="Segoe UI" w:hAnsi="Segoe UI" w:cs="Segoe UI"/>
          <w:b/>
        </w:rPr>
      </w:pPr>
    </w:p>
    <w:p w14:paraId="47311B24" w14:textId="77777777" w:rsidR="00771EEA" w:rsidRDefault="00771EEA" w:rsidP="005C3192">
      <w:pPr>
        <w:rPr>
          <w:rFonts w:ascii="Segoe UI" w:hAnsi="Segoe UI" w:cs="Segoe UI"/>
          <w:b/>
          <w:sz w:val="24"/>
          <w:szCs w:val="24"/>
        </w:rPr>
      </w:pPr>
    </w:p>
    <w:p w14:paraId="3655FFD6" w14:textId="77777777" w:rsidR="005C3192" w:rsidRPr="00F154AF" w:rsidRDefault="005C3192" w:rsidP="005C3192">
      <w:pPr>
        <w:rPr>
          <w:rFonts w:ascii="Segoe UI" w:hAnsi="Segoe UI" w:cs="Segoe UI"/>
          <w:b/>
          <w:sz w:val="24"/>
          <w:szCs w:val="24"/>
        </w:rPr>
      </w:pPr>
      <w:r w:rsidRPr="00F154AF">
        <w:rPr>
          <w:rFonts w:ascii="Segoe UI" w:hAnsi="Segoe UI" w:cs="Segoe UI"/>
          <w:b/>
          <w:sz w:val="24"/>
          <w:szCs w:val="24"/>
        </w:rPr>
        <w:t>Kontaktní osoby pro novináře:</w:t>
      </w:r>
    </w:p>
    <w:p w14:paraId="1C447675" w14:textId="77777777" w:rsidR="005C3192" w:rsidRPr="00F154AF" w:rsidRDefault="005C3192" w:rsidP="005C3192">
      <w:pPr>
        <w:rPr>
          <w:rFonts w:ascii="Segoe UI" w:hAnsi="Segoe UI" w:cs="Segoe UI"/>
        </w:rPr>
      </w:pPr>
    </w:p>
    <w:p w14:paraId="09812573" w14:textId="77777777" w:rsidR="005C3192" w:rsidRPr="00F154AF" w:rsidRDefault="005C3192" w:rsidP="005C3192">
      <w:pPr>
        <w:rPr>
          <w:rFonts w:ascii="Segoe UI" w:hAnsi="Segoe UI" w:cs="Segoe UI"/>
          <w:b/>
        </w:rPr>
      </w:pPr>
      <w:proofErr w:type="spellStart"/>
      <w:r w:rsidRPr="00F154AF">
        <w:rPr>
          <w:rFonts w:ascii="Segoe UI" w:hAnsi="Segoe UI" w:cs="Segoe UI"/>
          <w:b/>
        </w:rPr>
        <w:t>NdB</w:t>
      </w:r>
      <w:proofErr w:type="spellEnd"/>
    </w:p>
    <w:p w14:paraId="3A865012" w14:textId="77777777" w:rsidR="005C3192" w:rsidRPr="00F154AF" w:rsidRDefault="005C3192" w:rsidP="005C3192">
      <w:pPr>
        <w:rPr>
          <w:rFonts w:ascii="Segoe UI" w:hAnsi="Segoe UI" w:cs="Segoe UI"/>
        </w:rPr>
      </w:pPr>
      <w:r w:rsidRPr="00F154AF">
        <w:rPr>
          <w:rFonts w:ascii="Segoe UI" w:hAnsi="Segoe UI" w:cs="Segoe UI"/>
        </w:rPr>
        <w:t xml:space="preserve">Ředitel   </w:t>
      </w:r>
      <w:r w:rsidRPr="00F154AF">
        <w:rPr>
          <w:rFonts w:ascii="Segoe UI" w:hAnsi="Segoe UI" w:cs="Segoe UI"/>
        </w:rPr>
        <w:tab/>
      </w:r>
      <w:r w:rsidRPr="00F154AF">
        <w:rPr>
          <w:rFonts w:ascii="Segoe UI" w:hAnsi="Segoe UI" w:cs="Segoe UI"/>
        </w:rPr>
        <w:tab/>
      </w:r>
      <w:r w:rsidRPr="00F154AF">
        <w:rPr>
          <w:rFonts w:ascii="Segoe UI" w:hAnsi="Segoe UI" w:cs="Segoe UI"/>
        </w:rPr>
        <w:tab/>
        <w:t xml:space="preserve">Martin Glaser, </w:t>
      </w:r>
      <w:hyperlink r:id="rId24" w:history="1">
        <w:r w:rsidRPr="00F154AF">
          <w:rPr>
            <w:rStyle w:val="Hypertextovodkaz"/>
            <w:rFonts w:ascii="Segoe UI" w:hAnsi="Segoe UI" w:cs="Segoe UI"/>
          </w:rPr>
          <w:t>glaser@ndbrno.cz</w:t>
        </w:r>
      </w:hyperlink>
      <w:r w:rsidRPr="00F154AF">
        <w:rPr>
          <w:rFonts w:ascii="Segoe UI" w:hAnsi="Segoe UI" w:cs="Segoe UI"/>
        </w:rPr>
        <w:t>, 776 191 104</w:t>
      </w:r>
    </w:p>
    <w:p w14:paraId="4DBA8B38" w14:textId="77777777" w:rsidR="005C3192" w:rsidRPr="00F154AF" w:rsidRDefault="005C3192" w:rsidP="005C3192">
      <w:pPr>
        <w:ind w:left="4245" w:hanging="4245"/>
        <w:rPr>
          <w:rFonts w:ascii="Segoe UI" w:hAnsi="Segoe UI" w:cs="Segoe UI"/>
        </w:rPr>
      </w:pPr>
      <w:r w:rsidRPr="00F154AF">
        <w:rPr>
          <w:rFonts w:ascii="Segoe UI" w:hAnsi="Segoe UI" w:cs="Segoe UI"/>
        </w:rPr>
        <w:t>Marketing/</w:t>
      </w:r>
      <w:r w:rsidR="00F154AF">
        <w:rPr>
          <w:rFonts w:ascii="Segoe UI" w:hAnsi="Segoe UI" w:cs="Segoe UI"/>
        </w:rPr>
        <w:t xml:space="preserve">PR                         </w:t>
      </w:r>
      <w:r w:rsidRPr="00F154AF">
        <w:rPr>
          <w:rFonts w:ascii="Segoe UI" w:hAnsi="Segoe UI" w:cs="Segoe UI"/>
        </w:rPr>
        <w:t xml:space="preserve">Zuzana Žáková Klimplová, </w:t>
      </w:r>
      <w:hyperlink r:id="rId25" w:history="1">
        <w:r w:rsidRPr="00F154AF">
          <w:rPr>
            <w:rStyle w:val="Hypertextovodkaz"/>
            <w:rFonts w:ascii="Segoe UI" w:hAnsi="Segoe UI" w:cs="Segoe UI"/>
          </w:rPr>
          <w:t>klimplova@ndbrno.cz</w:t>
        </w:r>
      </w:hyperlink>
      <w:r w:rsidRPr="00F154AF">
        <w:rPr>
          <w:rFonts w:ascii="Segoe UI" w:hAnsi="Segoe UI" w:cs="Segoe UI"/>
        </w:rPr>
        <w:t>, 725 798 097</w:t>
      </w:r>
    </w:p>
    <w:p w14:paraId="087BC488" w14:textId="77777777" w:rsidR="005C3192" w:rsidRPr="00F154AF" w:rsidRDefault="005C3192" w:rsidP="005C3192">
      <w:pPr>
        <w:rPr>
          <w:rFonts w:ascii="Segoe UI" w:hAnsi="Segoe UI" w:cs="Segoe UI"/>
          <w:b/>
        </w:rPr>
      </w:pPr>
    </w:p>
    <w:p w14:paraId="0F2F3913" w14:textId="77777777" w:rsidR="005C3192" w:rsidRPr="00F154AF" w:rsidRDefault="005C3192" w:rsidP="005C3192">
      <w:pPr>
        <w:rPr>
          <w:rFonts w:ascii="Segoe UI" w:hAnsi="Segoe UI" w:cs="Segoe UI"/>
          <w:b/>
        </w:rPr>
      </w:pPr>
      <w:r w:rsidRPr="00F154AF">
        <w:rPr>
          <w:rFonts w:ascii="Segoe UI" w:hAnsi="Segoe UI" w:cs="Segoe UI"/>
          <w:b/>
        </w:rPr>
        <w:t>Činohra</w:t>
      </w:r>
    </w:p>
    <w:p w14:paraId="21AD5310" w14:textId="77777777" w:rsidR="005C3192" w:rsidRPr="00F154AF" w:rsidRDefault="00A45EE2" w:rsidP="005C3192">
      <w:pPr>
        <w:rPr>
          <w:rFonts w:ascii="Segoe UI" w:hAnsi="Segoe UI" w:cs="Segoe UI"/>
        </w:rPr>
      </w:pPr>
      <w:r w:rsidRPr="00F154AF">
        <w:rPr>
          <w:rFonts w:ascii="Segoe UI" w:hAnsi="Segoe UI" w:cs="Segoe UI"/>
        </w:rPr>
        <w:t>Umělecký šéf</w:t>
      </w:r>
      <w:r w:rsidRPr="00F154AF">
        <w:rPr>
          <w:rFonts w:ascii="Segoe UI" w:hAnsi="Segoe UI" w:cs="Segoe UI"/>
        </w:rPr>
        <w:tab/>
      </w:r>
      <w:r w:rsidRPr="00F154AF">
        <w:rPr>
          <w:rFonts w:ascii="Segoe UI" w:hAnsi="Segoe UI" w:cs="Segoe UI"/>
        </w:rPr>
        <w:tab/>
      </w:r>
      <w:r w:rsidRPr="00F154AF">
        <w:rPr>
          <w:rFonts w:ascii="Segoe UI" w:hAnsi="Segoe UI" w:cs="Segoe UI"/>
        </w:rPr>
        <w:tab/>
        <w:t>Milan Šotek</w:t>
      </w:r>
      <w:r w:rsidR="005C3192" w:rsidRPr="00F154AF">
        <w:rPr>
          <w:rFonts w:ascii="Segoe UI" w:hAnsi="Segoe UI" w:cs="Segoe UI"/>
        </w:rPr>
        <w:t xml:space="preserve">, </w:t>
      </w:r>
      <w:hyperlink r:id="rId26" w:history="1">
        <w:r w:rsidRPr="00F154AF">
          <w:rPr>
            <w:rStyle w:val="Hypertextovodkaz"/>
            <w:rFonts w:ascii="Segoe UI" w:hAnsi="Segoe UI" w:cs="Segoe UI"/>
          </w:rPr>
          <w:t>sotek@ndbrno.cz</w:t>
        </w:r>
      </w:hyperlink>
      <w:r w:rsidRPr="00F154AF">
        <w:rPr>
          <w:rFonts w:ascii="Segoe UI" w:hAnsi="Segoe UI" w:cs="Segoe UI"/>
        </w:rPr>
        <w:t>, 775 651 921</w:t>
      </w:r>
    </w:p>
    <w:p w14:paraId="11585964" w14:textId="77777777" w:rsidR="005C3192" w:rsidRPr="00F154AF" w:rsidRDefault="005C3192" w:rsidP="005C3192">
      <w:pPr>
        <w:rPr>
          <w:rFonts w:ascii="Segoe UI" w:hAnsi="Segoe UI" w:cs="Segoe UI"/>
        </w:rPr>
      </w:pPr>
    </w:p>
    <w:p w14:paraId="056A1D3C" w14:textId="77777777" w:rsidR="005C3192" w:rsidRPr="00F154AF" w:rsidRDefault="005C3192" w:rsidP="005C3192">
      <w:pPr>
        <w:rPr>
          <w:rFonts w:ascii="Segoe UI" w:hAnsi="Segoe UI" w:cs="Segoe UI"/>
          <w:i/>
        </w:rPr>
      </w:pPr>
      <w:r w:rsidRPr="00F154AF">
        <w:rPr>
          <w:rFonts w:ascii="Segoe UI" w:hAnsi="Segoe UI" w:cs="Segoe UI"/>
          <w:i/>
        </w:rPr>
        <w:t>Mahenovo divadlo</w:t>
      </w:r>
    </w:p>
    <w:p w14:paraId="52F03A59" w14:textId="77777777" w:rsidR="005C3192" w:rsidRPr="00F154AF" w:rsidRDefault="005C3192" w:rsidP="005C3192">
      <w:pPr>
        <w:rPr>
          <w:rFonts w:ascii="Segoe UI" w:hAnsi="Segoe UI" w:cs="Segoe UI"/>
        </w:rPr>
      </w:pPr>
      <w:r w:rsidRPr="00F154AF">
        <w:rPr>
          <w:rFonts w:ascii="Segoe UI" w:hAnsi="Segoe UI" w:cs="Segoe UI"/>
        </w:rPr>
        <w:t>Marketing/PR</w:t>
      </w:r>
      <w:r w:rsidRPr="00F154AF">
        <w:rPr>
          <w:rFonts w:ascii="Segoe UI" w:hAnsi="Segoe UI" w:cs="Segoe UI"/>
        </w:rPr>
        <w:tab/>
      </w:r>
      <w:r w:rsidRPr="00F154AF">
        <w:rPr>
          <w:rFonts w:ascii="Segoe UI" w:hAnsi="Segoe UI" w:cs="Segoe UI"/>
        </w:rPr>
        <w:tab/>
      </w:r>
      <w:r w:rsidRPr="00F154AF">
        <w:rPr>
          <w:rFonts w:ascii="Segoe UI" w:hAnsi="Segoe UI" w:cs="Segoe UI"/>
        </w:rPr>
        <w:tab/>
        <w:t xml:space="preserve">Gabriela Kodysová, </w:t>
      </w:r>
      <w:hyperlink r:id="rId27" w:history="1">
        <w:r w:rsidRPr="00F154AF">
          <w:rPr>
            <w:rStyle w:val="Hypertextovodkaz"/>
            <w:rFonts w:ascii="Segoe UI" w:hAnsi="Segoe UI" w:cs="Segoe UI"/>
          </w:rPr>
          <w:t>kodysova@ndbrno.cz</w:t>
        </w:r>
      </w:hyperlink>
      <w:r w:rsidRPr="00F154AF">
        <w:rPr>
          <w:rFonts w:ascii="Segoe UI" w:hAnsi="Segoe UI" w:cs="Segoe UI"/>
        </w:rPr>
        <w:t>, 601 151 692</w:t>
      </w:r>
    </w:p>
    <w:p w14:paraId="64FB40F8" w14:textId="77777777" w:rsidR="005C3192" w:rsidRPr="00F154AF" w:rsidRDefault="005C3192" w:rsidP="005C3192">
      <w:pPr>
        <w:rPr>
          <w:rFonts w:ascii="Segoe UI" w:hAnsi="Segoe UI" w:cs="Segoe UI"/>
          <w:b/>
        </w:rPr>
      </w:pPr>
    </w:p>
    <w:p w14:paraId="15F865BA" w14:textId="77777777" w:rsidR="005C3192" w:rsidRPr="00F154AF" w:rsidRDefault="005C3192" w:rsidP="005C3192">
      <w:pPr>
        <w:rPr>
          <w:rFonts w:ascii="Segoe UI" w:hAnsi="Segoe UI" w:cs="Segoe UI"/>
          <w:i/>
        </w:rPr>
      </w:pPr>
      <w:r w:rsidRPr="00F154AF">
        <w:rPr>
          <w:rFonts w:ascii="Segoe UI" w:hAnsi="Segoe UI" w:cs="Segoe UI"/>
          <w:i/>
        </w:rPr>
        <w:t>Reduta</w:t>
      </w:r>
      <w:r w:rsidRPr="00F154AF">
        <w:rPr>
          <w:rFonts w:ascii="Segoe UI" w:hAnsi="Segoe UI" w:cs="Segoe UI"/>
          <w:i/>
        </w:rPr>
        <w:tab/>
      </w:r>
      <w:r w:rsidRPr="00F154AF">
        <w:rPr>
          <w:rFonts w:ascii="Segoe UI" w:hAnsi="Segoe UI" w:cs="Segoe UI"/>
          <w:i/>
        </w:rPr>
        <w:tab/>
      </w:r>
      <w:r w:rsidRPr="00F154AF">
        <w:rPr>
          <w:rFonts w:ascii="Segoe UI" w:hAnsi="Segoe UI" w:cs="Segoe UI"/>
          <w:i/>
        </w:rPr>
        <w:tab/>
      </w:r>
      <w:r w:rsidRPr="00F154AF">
        <w:rPr>
          <w:rFonts w:ascii="Segoe UI" w:hAnsi="Segoe UI" w:cs="Segoe UI"/>
          <w:i/>
        </w:rPr>
        <w:tab/>
      </w:r>
    </w:p>
    <w:p w14:paraId="75635F2B" w14:textId="77777777" w:rsidR="005C3192" w:rsidRPr="00F154AF" w:rsidRDefault="005C3192" w:rsidP="005C3192">
      <w:pPr>
        <w:rPr>
          <w:rFonts w:ascii="Segoe UI" w:hAnsi="Segoe UI" w:cs="Segoe UI"/>
        </w:rPr>
      </w:pPr>
      <w:r w:rsidRPr="00F154AF">
        <w:rPr>
          <w:rFonts w:ascii="Segoe UI" w:hAnsi="Segoe UI" w:cs="Segoe UI"/>
        </w:rPr>
        <w:t>Marketing/PR</w:t>
      </w:r>
      <w:r w:rsidR="00A45EE2" w:rsidRPr="00F154AF">
        <w:rPr>
          <w:rFonts w:ascii="Segoe UI" w:hAnsi="Segoe UI" w:cs="Segoe UI"/>
        </w:rPr>
        <w:tab/>
      </w:r>
      <w:r w:rsidR="00A45EE2" w:rsidRPr="00F154AF">
        <w:rPr>
          <w:rFonts w:ascii="Segoe UI" w:hAnsi="Segoe UI" w:cs="Segoe UI"/>
        </w:rPr>
        <w:tab/>
        <w:t xml:space="preserve">             Petr Novák</w:t>
      </w:r>
      <w:r w:rsidRPr="00F154AF">
        <w:rPr>
          <w:rFonts w:ascii="Segoe UI" w:hAnsi="Segoe UI" w:cs="Segoe UI"/>
        </w:rPr>
        <w:t xml:space="preserve">, </w:t>
      </w:r>
      <w:hyperlink r:id="rId28" w:history="1">
        <w:r w:rsidR="00A45EE2" w:rsidRPr="00F154AF">
          <w:rPr>
            <w:rStyle w:val="Hypertextovodkaz"/>
            <w:rFonts w:ascii="Segoe UI" w:hAnsi="Segoe UI" w:cs="Segoe UI"/>
          </w:rPr>
          <w:t>novak@ndbrno.cz</w:t>
        </w:r>
      </w:hyperlink>
      <w:r w:rsidR="00A45EE2" w:rsidRPr="00F154AF">
        <w:rPr>
          <w:rFonts w:ascii="Segoe UI" w:hAnsi="Segoe UI" w:cs="Segoe UI"/>
        </w:rPr>
        <w:t>, 604 919 879</w:t>
      </w:r>
    </w:p>
    <w:p w14:paraId="0046E338" w14:textId="77777777" w:rsidR="005C3192" w:rsidRPr="00F154AF" w:rsidRDefault="005C3192" w:rsidP="005C3192">
      <w:pPr>
        <w:rPr>
          <w:rFonts w:ascii="Segoe UI" w:hAnsi="Segoe UI" w:cs="Segoe UI"/>
        </w:rPr>
      </w:pPr>
    </w:p>
    <w:p w14:paraId="3A8792B7" w14:textId="77777777" w:rsidR="005C3192" w:rsidRPr="00F154AF" w:rsidRDefault="005C3192" w:rsidP="005C3192">
      <w:pPr>
        <w:rPr>
          <w:rFonts w:ascii="Segoe UI" w:hAnsi="Segoe UI" w:cs="Segoe UI"/>
        </w:rPr>
      </w:pPr>
      <w:r w:rsidRPr="00F154AF">
        <w:rPr>
          <w:rFonts w:ascii="Segoe UI" w:hAnsi="Segoe UI" w:cs="Segoe UI"/>
          <w:b/>
        </w:rPr>
        <w:t>Opera</w:t>
      </w:r>
      <w:r w:rsidRPr="00F154AF">
        <w:rPr>
          <w:rFonts w:ascii="Segoe UI" w:hAnsi="Segoe UI" w:cs="Segoe UI"/>
        </w:rPr>
        <w:t xml:space="preserve"> </w:t>
      </w:r>
    </w:p>
    <w:p w14:paraId="7E14593C" w14:textId="77777777" w:rsidR="005C3192" w:rsidRPr="00F154AF" w:rsidRDefault="005C3192" w:rsidP="005C3192">
      <w:pPr>
        <w:rPr>
          <w:rFonts w:ascii="Segoe UI" w:hAnsi="Segoe UI" w:cs="Segoe UI"/>
        </w:rPr>
      </w:pPr>
      <w:r w:rsidRPr="00F154AF">
        <w:rPr>
          <w:rFonts w:ascii="Segoe UI" w:hAnsi="Segoe UI" w:cs="Segoe UI"/>
        </w:rPr>
        <w:t>Umělecký šéf</w:t>
      </w:r>
      <w:r w:rsidRPr="00F154AF">
        <w:rPr>
          <w:rFonts w:ascii="Segoe UI" w:hAnsi="Segoe UI" w:cs="Segoe UI"/>
        </w:rPr>
        <w:tab/>
      </w:r>
      <w:r w:rsidRPr="00F154AF">
        <w:rPr>
          <w:rFonts w:ascii="Segoe UI" w:hAnsi="Segoe UI" w:cs="Segoe UI"/>
        </w:rPr>
        <w:tab/>
      </w:r>
      <w:r w:rsidRPr="00F154AF">
        <w:rPr>
          <w:rFonts w:ascii="Segoe UI" w:hAnsi="Segoe UI" w:cs="Segoe UI"/>
        </w:rPr>
        <w:tab/>
        <w:t xml:space="preserve">Jiří Heřman, </w:t>
      </w:r>
      <w:hyperlink r:id="rId29" w:history="1">
        <w:r w:rsidRPr="00F154AF">
          <w:rPr>
            <w:rStyle w:val="Hypertextovodkaz"/>
            <w:rFonts w:ascii="Segoe UI" w:hAnsi="Segoe UI" w:cs="Segoe UI"/>
          </w:rPr>
          <w:t>herman@ndbrno.cz</w:t>
        </w:r>
      </w:hyperlink>
      <w:r w:rsidRPr="00F154AF">
        <w:rPr>
          <w:rFonts w:ascii="Segoe UI" w:hAnsi="Segoe UI" w:cs="Segoe UI"/>
        </w:rPr>
        <w:t xml:space="preserve">, 723 213 944 </w:t>
      </w:r>
    </w:p>
    <w:p w14:paraId="6DB04A74" w14:textId="01EDD1CF" w:rsidR="005C3192" w:rsidRPr="00D75514" w:rsidRDefault="00F154AF" w:rsidP="005C3192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</w:rPr>
        <w:t>Marketing/PR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</w:t>
      </w:r>
      <w:r w:rsidR="00D75514">
        <w:rPr>
          <w:rFonts w:ascii="Segoe UI" w:hAnsi="Segoe UI" w:cs="Segoe UI"/>
        </w:rPr>
        <w:t xml:space="preserve"> Karolína Štorková, </w:t>
      </w:r>
      <w:hyperlink r:id="rId30" w:history="1">
        <w:r w:rsidR="00D75514" w:rsidRPr="0006698E">
          <w:rPr>
            <w:rStyle w:val="Hypertextovodkaz"/>
            <w:rFonts w:ascii="Segoe UI" w:hAnsi="Segoe UI" w:cs="Segoe UI"/>
          </w:rPr>
          <w:t>storkova</w:t>
        </w:r>
        <w:r w:rsidR="00D75514" w:rsidRPr="0006698E">
          <w:rPr>
            <w:rStyle w:val="Hypertextovodkaz"/>
            <w:rFonts w:ascii="Segoe UI" w:hAnsi="Segoe UI" w:cs="Segoe UI"/>
            <w:lang w:val="en-US"/>
          </w:rPr>
          <w:t>@ndbrno.cz</w:t>
        </w:r>
      </w:hyperlink>
      <w:r w:rsidR="00D75514">
        <w:rPr>
          <w:rFonts w:ascii="Segoe UI" w:hAnsi="Segoe UI" w:cs="Segoe UI"/>
          <w:lang w:val="en-US"/>
        </w:rPr>
        <w:t xml:space="preserve">, </w:t>
      </w:r>
      <w:r w:rsidR="00DC093F">
        <w:rPr>
          <w:rFonts w:ascii="Segoe UI" w:hAnsi="Segoe UI" w:cs="Segoe UI"/>
          <w:lang w:val="en-US"/>
        </w:rPr>
        <w:t>702 267 991</w:t>
      </w:r>
    </w:p>
    <w:p w14:paraId="1F25477E" w14:textId="77777777" w:rsidR="005C3192" w:rsidRPr="00F154AF" w:rsidRDefault="005C3192" w:rsidP="005C3192">
      <w:pPr>
        <w:rPr>
          <w:rFonts w:ascii="Segoe UI" w:hAnsi="Segoe UI" w:cs="Segoe UI"/>
          <w:b/>
        </w:rPr>
      </w:pPr>
    </w:p>
    <w:p w14:paraId="74347048" w14:textId="77777777" w:rsidR="005C3192" w:rsidRPr="00F154AF" w:rsidRDefault="005C3192" w:rsidP="005C3192">
      <w:pPr>
        <w:rPr>
          <w:rFonts w:ascii="Segoe UI" w:hAnsi="Segoe UI" w:cs="Segoe UI"/>
          <w:b/>
        </w:rPr>
      </w:pPr>
      <w:r w:rsidRPr="00F154AF">
        <w:rPr>
          <w:rFonts w:ascii="Segoe UI" w:hAnsi="Segoe UI" w:cs="Segoe UI"/>
          <w:b/>
        </w:rPr>
        <w:t>Balet</w:t>
      </w:r>
    </w:p>
    <w:p w14:paraId="1AC46D40" w14:textId="77777777" w:rsidR="005C3192" w:rsidRPr="00F154AF" w:rsidRDefault="00F154AF" w:rsidP="005C3192">
      <w:pPr>
        <w:rPr>
          <w:rFonts w:ascii="Segoe UI" w:hAnsi="Segoe UI" w:cs="Segoe UI"/>
        </w:rPr>
      </w:pPr>
      <w:r>
        <w:rPr>
          <w:rFonts w:ascii="Segoe UI" w:hAnsi="Segoe UI" w:cs="Segoe UI"/>
        </w:rPr>
        <w:t>Umělecký šéf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</w:t>
      </w:r>
      <w:r w:rsidR="005C3192" w:rsidRPr="00F154AF">
        <w:rPr>
          <w:rFonts w:ascii="Segoe UI" w:hAnsi="Segoe UI" w:cs="Segoe UI"/>
        </w:rPr>
        <w:t xml:space="preserve">Mário Radačovský, </w:t>
      </w:r>
      <w:hyperlink r:id="rId31" w:history="1">
        <w:r w:rsidR="005C3192" w:rsidRPr="00F154AF">
          <w:rPr>
            <w:rStyle w:val="Hypertextovodkaz"/>
            <w:rFonts w:ascii="Segoe UI" w:hAnsi="Segoe UI" w:cs="Segoe UI"/>
          </w:rPr>
          <w:t>radacovsky@ndbrno.cz</w:t>
        </w:r>
      </w:hyperlink>
      <w:r w:rsidR="005C3192" w:rsidRPr="00F154AF">
        <w:rPr>
          <w:rFonts w:ascii="Segoe UI" w:hAnsi="Segoe UI" w:cs="Segoe UI"/>
        </w:rPr>
        <w:t>, 607 058 996</w:t>
      </w:r>
    </w:p>
    <w:p w14:paraId="7C9FE3B9" w14:textId="69A6B7BF" w:rsidR="005C3192" w:rsidRPr="00F154AF" w:rsidRDefault="005C3192" w:rsidP="005C3192">
      <w:pPr>
        <w:rPr>
          <w:rFonts w:ascii="Segoe UI" w:hAnsi="Segoe UI" w:cs="Segoe UI"/>
        </w:rPr>
      </w:pPr>
      <w:r w:rsidRPr="00F154AF">
        <w:rPr>
          <w:rFonts w:ascii="Segoe UI" w:hAnsi="Segoe UI" w:cs="Segoe UI"/>
        </w:rPr>
        <w:t>Marketing/PR</w:t>
      </w:r>
      <w:r w:rsidRPr="00F154AF">
        <w:rPr>
          <w:rFonts w:ascii="Segoe UI" w:hAnsi="Segoe UI" w:cs="Segoe UI"/>
        </w:rPr>
        <w:tab/>
      </w:r>
      <w:r w:rsidRPr="00F154AF">
        <w:rPr>
          <w:rFonts w:ascii="Segoe UI" w:hAnsi="Segoe UI" w:cs="Segoe UI"/>
        </w:rPr>
        <w:tab/>
      </w:r>
      <w:r w:rsidRPr="00F154AF">
        <w:rPr>
          <w:rFonts w:ascii="Segoe UI" w:hAnsi="Segoe UI" w:cs="Segoe UI"/>
        </w:rPr>
        <w:tab/>
      </w:r>
      <w:r w:rsidR="00D75514">
        <w:rPr>
          <w:rFonts w:ascii="Segoe UI" w:hAnsi="Segoe UI" w:cs="Segoe UI"/>
        </w:rPr>
        <w:t xml:space="preserve">Tereza Nádvorníková, </w:t>
      </w:r>
      <w:hyperlink r:id="rId32" w:history="1">
        <w:r w:rsidR="00D75514" w:rsidRPr="0006698E">
          <w:rPr>
            <w:rStyle w:val="Hypertextovodkaz"/>
            <w:rFonts w:ascii="Segoe UI" w:hAnsi="Segoe UI" w:cs="Segoe UI"/>
          </w:rPr>
          <w:t>nadvornikova</w:t>
        </w:r>
        <w:r w:rsidR="00D75514" w:rsidRPr="0006698E">
          <w:rPr>
            <w:rStyle w:val="Hypertextovodkaz"/>
            <w:rFonts w:ascii="Segoe UI" w:hAnsi="Segoe UI" w:cs="Segoe UI"/>
            <w:lang w:val="en-US"/>
          </w:rPr>
          <w:t>@ndbrno.cz</w:t>
        </w:r>
      </w:hyperlink>
      <w:r w:rsidR="00D75514">
        <w:rPr>
          <w:rFonts w:ascii="Segoe UI" w:hAnsi="Segoe UI" w:cs="Segoe UI"/>
          <w:lang w:val="en-US"/>
        </w:rPr>
        <w:t xml:space="preserve">, </w:t>
      </w:r>
      <w:r w:rsidR="00DC093F">
        <w:rPr>
          <w:rFonts w:ascii="Segoe UI" w:hAnsi="Segoe UI" w:cs="Segoe UI"/>
        </w:rPr>
        <w:t>722 974 729</w:t>
      </w:r>
    </w:p>
    <w:p w14:paraId="1CF0283F" w14:textId="77777777" w:rsidR="005C3192" w:rsidRPr="00F154AF" w:rsidRDefault="005C3192" w:rsidP="005C3192">
      <w:pPr>
        <w:rPr>
          <w:rFonts w:ascii="Segoe UI" w:hAnsi="Segoe UI" w:cs="Segoe UI"/>
        </w:rPr>
      </w:pPr>
      <w:r w:rsidRPr="00F154AF">
        <w:rPr>
          <w:rFonts w:ascii="Segoe UI" w:hAnsi="Segoe UI" w:cs="Segoe UI"/>
          <w:b/>
        </w:rPr>
        <w:tab/>
      </w:r>
      <w:r w:rsidRPr="00F154AF">
        <w:rPr>
          <w:rFonts w:ascii="Segoe UI" w:hAnsi="Segoe UI" w:cs="Segoe UI"/>
          <w:b/>
        </w:rPr>
        <w:tab/>
      </w:r>
      <w:r w:rsidRPr="00F154AF">
        <w:rPr>
          <w:rFonts w:ascii="Segoe UI" w:hAnsi="Segoe UI" w:cs="Segoe UI"/>
          <w:b/>
        </w:rPr>
        <w:tab/>
      </w:r>
    </w:p>
    <w:p w14:paraId="4444AC10" w14:textId="77777777" w:rsidR="005C3192" w:rsidRPr="00F154AF" w:rsidRDefault="005C3192" w:rsidP="005C3192">
      <w:pPr>
        <w:rPr>
          <w:rFonts w:ascii="Segoe UI" w:hAnsi="Segoe UI" w:cs="Segoe UI"/>
        </w:rPr>
      </w:pPr>
    </w:p>
    <w:p w14:paraId="1989BDFA" w14:textId="740519DA" w:rsidR="005C3192" w:rsidRPr="00F154AF" w:rsidRDefault="005C3192" w:rsidP="005C3192">
      <w:pPr>
        <w:rPr>
          <w:rFonts w:ascii="Segoe UI" w:hAnsi="Segoe UI" w:cs="Segoe UI"/>
        </w:rPr>
      </w:pPr>
      <w:r w:rsidRPr="00F154AF">
        <w:rPr>
          <w:rFonts w:ascii="Segoe UI" w:hAnsi="Segoe UI" w:cs="Segoe UI"/>
          <w:b/>
        </w:rPr>
        <w:t>Festival Janáček</w:t>
      </w:r>
      <w:r w:rsidRPr="00F154AF">
        <w:rPr>
          <w:rFonts w:ascii="Segoe UI" w:hAnsi="Segoe UI" w:cs="Segoe UI"/>
        </w:rPr>
        <w:t xml:space="preserve"> </w:t>
      </w:r>
      <w:proofErr w:type="gramStart"/>
      <w:r w:rsidRPr="00F154AF">
        <w:rPr>
          <w:rFonts w:ascii="Segoe UI" w:hAnsi="Segoe UI" w:cs="Segoe UI"/>
          <w:b/>
        </w:rPr>
        <w:t>Brno</w:t>
      </w:r>
      <w:r w:rsidR="00D0325A">
        <w:rPr>
          <w:rFonts w:ascii="Segoe UI" w:hAnsi="Segoe UI" w:cs="Segoe UI"/>
        </w:rPr>
        <w:t xml:space="preserve">         </w:t>
      </w:r>
      <w:r w:rsidR="00771EEA">
        <w:rPr>
          <w:rFonts w:ascii="Segoe UI" w:hAnsi="Segoe UI" w:cs="Segoe UI"/>
        </w:rPr>
        <w:t xml:space="preserve">  </w:t>
      </w:r>
      <w:r w:rsidR="00926A84">
        <w:rPr>
          <w:rFonts w:ascii="Segoe UI" w:hAnsi="Segoe UI" w:cs="Segoe UI"/>
        </w:rPr>
        <w:t>Karolína</w:t>
      </w:r>
      <w:proofErr w:type="gramEnd"/>
      <w:r w:rsidR="00926A84">
        <w:rPr>
          <w:rFonts w:ascii="Segoe UI" w:hAnsi="Segoe UI" w:cs="Segoe UI"/>
        </w:rPr>
        <w:t xml:space="preserve"> Štorková, </w:t>
      </w:r>
      <w:hyperlink r:id="rId33" w:history="1">
        <w:r w:rsidR="00926A84" w:rsidRPr="0006698E">
          <w:rPr>
            <w:rStyle w:val="Hypertextovodkaz"/>
            <w:rFonts w:ascii="Segoe UI" w:hAnsi="Segoe UI" w:cs="Segoe UI"/>
          </w:rPr>
          <w:t>storkova</w:t>
        </w:r>
        <w:r w:rsidR="00926A84" w:rsidRPr="0006698E">
          <w:rPr>
            <w:rStyle w:val="Hypertextovodkaz"/>
            <w:rFonts w:ascii="Segoe UI" w:hAnsi="Segoe UI" w:cs="Segoe UI"/>
            <w:lang w:val="en-US"/>
          </w:rPr>
          <w:t>@ndbrno.cz</w:t>
        </w:r>
      </w:hyperlink>
      <w:r w:rsidR="00926A84">
        <w:rPr>
          <w:rFonts w:ascii="Segoe UI" w:hAnsi="Segoe UI" w:cs="Segoe UI"/>
          <w:lang w:val="en-US"/>
        </w:rPr>
        <w:t>, 702 267 991</w:t>
      </w:r>
    </w:p>
    <w:p w14:paraId="5449E354" w14:textId="77777777" w:rsidR="00725E61" w:rsidRPr="00F154AF" w:rsidRDefault="00725E61" w:rsidP="005C3192">
      <w:pPr>
        <w:rPr>
          <w:rFonts w:ascii="Segoe UI" w:hAnsi="Segoe UI" w:cs="Segoe UI"/>
        </w:rPr>
      </w:pPr>
    </w:p>
    <w:p w14:paraId="31A3009B" w14:textId="77777777" w:rsidR="00725E61" w:rsidRPr="00F154AF" w:rsidRDefault="00725E61" w:rsidP="005C3192">
      <w:pPr>
        <w:rPr>
          <w:rFonts w:ascii="Segoe UI" w:hAnsi="Segoe UI" w:cs="Segoe UI"/>
        </w:rPr>
      </w:pPr>
    </w:p>
    <w:p w14:paraId="555B1426" w14:textId="2B157861" w:rsidR="00725E61" w:rsidRDefault="00787475" w:rsidP="005C3192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Festival </w:t>
      </w:r>
      <w:r w:rsidR="00725E61" w:rsidRPr="00F154AF">
        <w:rPr>
          <w:rFonts w:ascii="Segoe UI" w:hAnsi="Segoe UI" w:cs="Segoe UI"/>
          <w:b/>
        </w:rPr>
        <w:t>DSB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D0325A">
        <w:rPr>
          <w:rFonts w:ascii="Segoe UI" w:hAnsi="Segoe UI" w:cs="Segoe UI"/>
        </w:rPr>
        <w:t>Jitka Lanš</w:t>
      </w:r>
      <w:r w:rsidR="00DC093F">
        <w:rPr>
          <w:rFonts w:ascii="Segoe UI" w:hAnsi="Segoe UI" w:cs="Segoe UI"/>
        </w:rPr>
        <w:t xml:space="preserve">perková, </w:t>
      </w:r>
      <w:hyperlink r:id="rId34" w:history="1">
        <w:r w:rsidR="00D0325A" w:rsidRPr="00FF36DF">
          <w:rPr>
            <w:rStyle w:val="Hypertextovodkaz"/>
            <w:rFonts w:ascii="Segoe UI" w:hAnsi="Segoe UI" w:cs="Segoe UI"/>
          </w:rPr>
          <w:t>lansperkova</w:t>
        </w:r>
        <w:r w:rsidR="00D0325A" w:rsidRPr="00FF36DF">
          <w:rPr>
            <w:rStyle w:val="Hypertextovodkaz"/>
            <w:rFonts w:ascii="Segoe UI" w:hAnsi="Segoe UI" w:cs="Segoe UI"/>
            <w:lang w:val="en-US"/>
          </w:rPr>
          <w:t>@</w:t>
        </w:r>
        <w:r w:rsidR="00D0325A" w:rsidRPr="00FF36DF">
          <w:rPr>
            <w:rStyle w:val="Hypertextovodkaz"/>
            <w:rFonts w:ascii="Segoe UI" w:hAnsi="Segoe UI" w:cs="Segoe UI"/>
          </w:rPr>
          <w:t>ndbrno.cz</w:t>
        </w:r>
      </w:hyperlink>
      <w:r w:rsidR="00DC093F">
        <w:rPr>
          <w:rFonts w:ascii="Segoe UI" w:hAnsi="Segoe UI" w:cs="Segoe UI"/>
        </w:rPr>
        <w:t>,702 221</w:t>
      </w:r>
      <w:r>
        <w:rPr>
          <w:rFonts w:ascii="Segoe UI" w:hAnsi="Segoe UI" w:cs="Segoe UI"/>
        </w:rPr>
        <w:t> </w:t>
      </w:r>
      <w:r w:rsidR="00DC093F">
        <w:rPr>
          <w:rFonts w:ascii="Segoe UI" w:hAnsi="Segoe UI" w:cs="Segoe UI"/>
        </w:rPr>
        <w:t>970</w:t>
      </w:r>
    </w:p>
    <w:p w14:paraId="1E69BB6F" w14:textId="77777777" w:rsidR="00787475" w:rsidRDefault="00787475" w:rsidP="005C3192">
      <w:pPr>
        <w:rPr>
          <w:rFonts w:ascii="Segoe UI" w:hAnsi="Segoe UI" w:cs="Segoe UI"/>
        </w:rPr>
      </w:pPr>
    </w:p>
    <w:p w14:paraId="71B7F54E" w14:textId="77777777" w:rsidR="00787475" w:rsidRDefault="00787475" w:rsidP="005C3192">
      <w:pPr>
        <w:rPr>
          <w:rFonts w:ascii="Segoe UI" w:hAnsi="Segoe UI" w:cs="Segoe UI"/>
        </w:rPr>
      </w:pPr>
    </w:p>
    <w:p w14:paraId="394AA9E5" w14:textId="61309018" w:rsidR="00787475" w:rsidRDefault="00787475" w:rsidP="005C3192">
      <w:pPr>
        <w:rPr>
          <w:rFonts w:ascii="Segoe UI" w:hAnsi="Segoe UI" w:cs="Segoe UI"/>
        </w:rPr>
      </w:pPr>
      <w:r w:rsidRPr="00771EEA">
        <w:rPr>
          <w:rFonts w:ascii="Segoe UI" w:hAnsi="Segoe UI" w:cs="Segoe UI"/>
          <w:b/>
        </w:rPr>
        <w:t>Festival DANCE Brno</w:t>
      </w:r>
      <w:r w:rsidR="00771EEA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Tereza Nádvorníková, </w:t>
      </w:r>
      <w:hyperlink r:id="rId35" w:history="1">
        <w:r w:rsidRPr="0006698E">
          <w:rPr>
            <w:rStyle w:val="Hypertextovodkaz"/>
            <w:rFonts w:ascii="Segoe UI" w:hAnsi="Segoe UI" w:cs="Segoe UI"/>
          </w:rPr>
          <w:t>nadvornikova</w:t>
        </w:r>
        <w:r w:rsidRPr="0006698E">
          <w:rPr>
            <w:rStyle w:val="Hypertextovodkaz"/>
            <w:rFonts w:ascii="Segoe UI" w:hAnsi="Segoe UI" w:cs="Segoe UI"/>
            <w:lang w:val="en-US"/>
          </w:rPr>
          <w:t>@ndbrno.cz</w:t>
        </w:r>
      </w:hyperlink>
      <w:r>
        <w:rPr>
          <w:rFonts w:ascii="Segoe UI" w:hAnsi="Segoe UI" w:cs="Segoe UI"/>
          <w:lang w:val="en-US"/>
        </w:rPr>
        <w:t xml:space="preserve">, </w:t>
      </w:r>
      <w:r>
        <w:rPr>
          <w:rFonts w:ascii="Segoe UI" w:hAnsi="Segoe UI" w:cs="Segoe UI"/>
        </w:rPr>
        <w:t>722 974 729</w:t>
      </w:r>
    </w:p>
    <w:sectPr w:rsidR="00787475" w:rsidSect="003B28DB">
      <w:pgSz w:w="11906" w:h="16838"/>
      <w:pgMar w:top="1135" w:right="1418" w:bottom="993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1276E" w16cex:dateUtc="2021-08-13T15:16:00Z"/>
  <w16cex:commentExtensible w16cex:durableId="24C12B3B" w16cex:dateUtc="2021-08-13T15:32:00Z"/>
  <w16cex:commentExtensible w16cex:durableId="24C12E37" w16cex:dateUtc="2021-08-13T15:45:00Z"/>
  <w16cex:commentExtensible w16cex:durableId="24C12F4F" w16cex:dateUtc="2021-08-13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8739E4" w16cid:durableId="24C1276E"/>
  <w16cid:commentId w16cid:paraId="390A5331" w16cid:durableId="24C12B3B"/>
  <w16cid:commentId w16cid:paraId="7B388D05" w16cid:durableId="24C12E37"/>
  <w16cid:commentId w16cid:paraId="3BFBD4AB" w16cid:durableId="24C12F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rban Grotesk LiSe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Urban Grotesk MeBl">
    <w:altName w:val="Urban Grotesk MeB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04DD"/>
    <w:multiLevelType w:val="hybridMultilevel"/>
    <w:tmpl w:val="4C76CED6"/>
    <w:lvl w:ilvl="0" w:tplc="43C40814">
      <w:start w:val="2"/>
      <w:numFmt w:val="bullet"/>
      <w:lvlText w:val="-"/>
      <w:lvlJc w:val="left"/>
      <w:pPr>
        <w:ind w:left="1113" w:hanging="360"/>
      </w:pPr>
      <w:rPr>
        <w:rFonts w:ascii="Segoe UI" w:eastAsia="Calibr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 w15:restartNumberingAfterBreak="0">
    <w:nsid w:val="3A551E9E"/>
    <w:multiLevelType w:val="hybridMultilevel"/>
    <w:tmpl w:val="D7D46D04"/>
    <w:lvl w:ilvl="0" w:tplc="0F6AC4C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E0E13"/>
    <w:multiLevelType w:val="hybridMultilevel"/>
    <w:tmpl w:val="D7D46D04"/>
    <w:lvl w:ilvl="0" w:tplc="0F6AC4C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7239B"/>
    <w:multiLevelType w:val="hybridMultilevel"/>
    <w:tmpl w:val="06D8E22E"/>
    <w:lvl w:ilvl="0" w:tplc="1B5C0486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92"/>
    <w:rsid w:val="0001485A"/>
    <w:rsid w:val="00025C23"/>
    <w:rsid w:val="000540DF"/>
    <w:rsid w:val="000A06B8"/>
    <w:rsid w:val="000F1F33"/>
    <w:rsid w:val="00134073"/>
    <w:rsid w:val="001C11B0"/>
    <w:rsid w:val="001F3680"/>
    <w:rsid w:val="001F5C4C"/>
    <w:rsid w:val="00216F3B"/>
    <w:rsid w:val="002E2156"/>
    <w:rsid w:val="002F4928"/>
    <w:rsid w:val="003051DD"/>
    <w:rsid w:val="00334A66"/>
    <w:rsid w:val="00347B34"/>
    <w:rsid w:val="00367547"/>
    <w:rsid w:val="00383375"/>
    <w:rsid w:val="00386C93"/>
    <w:rsid w:val="003C6E2D"/>
    <w:rsid w:val="00405E10"/>
    <w:rsid w:val="004A4293"/>
    <w:rsid w:val="00526EE7"/>
    <w:rsid w:val="00536F72"/>
    <w:rsid w:val="00567187"/>
    <w:rsid w:val="005A1F69"/>
    <w:rsid w:val="005C3192"/>
    <w:rsid w:val="005C758A"/>
    <w:rsid w:val="005F08EA"/>
    <w:rsid w:val="006A1FA0"/>
    <w:rsid w:val="006D1831"/>
    <w:rsid w:val="006D55D7"/>
    <w:rsid w:val="00725E61"/>
    <w:rsid w:val="00753343"/>
    <w:rsid w:val="00760E00"/>
    <w:rsid w:val="00771EEA"/>
    <w:rsid w:val="00787475"/>
    <w:rsid w:val="007B7386"/>
    <w:rsid w:val="007C0323"/>
    <w:rsid w:val="007F7CC5"/>
    <w:rsid w:val="008330AD"/>
    <w:rsid w:val="008C6F9B"/>
    <w:rsid w:val="008F4644"/>
    <w:rsid w:val="00905BDF"/>
    <w:rsid w:val="00926A84"/>
    <w:rsid w:val="00963C8C"/>
    <w:rsid w:val="009E4EDD"/>
    <w:rsid w:val="00A02AAD"/>
    <w:rsid w:val="00A07947"/>
    <w:rsid w:val="00A45EE2"/>
    <w:rsid w:val="00AF232A"/>
    <w:rsid w:val="00B1538D"/>
    <w:rsid w:val="00B46F25"/>
    <w:rsid w:val="00B73A03"/>
    <w:rsid w:val="00BF49BE"/>
    <w:rsid w:val="00C833BF"/>
    <w:rsid w:val="00CF4815"/>
    <w:rsid w:val="00CF712B"/>
    <w:rsid w:val="00D0325A"/>
    <w:rsid w:val="00D05AE9"/>
    <w:rsid w:val="00D21475"/>
    <w:rsid w:val="00D75514"/>
    <w:rsid w:val="00DA3C75"/>
    <w:rsid w:val="00DA538A"/>
    <w:rsid w:val="00DB20BE"/>
    <w:rsid w:val="00DC093F"/>
    <w:rsid w:val="00E12A12"/>
    <w:rsid w:val="00E22F86"/>
    <w:rsid w:val="00E64C94"/>
    <w:rsid w:val="00E66804"/>
    <w:rsid w:val="00EF7271"/>
    <w:rsid w:val="00F154AF"/>
    <w:rsid w:val="00F3790F"/>
    <w:rsid w:val="00F91398"/>
    <w:rsid w:val="00F9503C"/>
    <w:rsid w:val="00FA771A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232C"/>
  <w15:docId w15:val="{24D21315-D07A-45DD-A800-191FD5EC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19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5C3192"/>
    <w:rPr>
      <w:color w:val="0000FF"/>
      <w:u w:val="single"/>
    </w:rPr>
  </w:style>
  <w:style w:type="paragraph" w:customStyle="1" w:styleId="article-perex">
    <w:name w:val="article-perex"/>
    <w:basedOn w:val="Normln"/>
    <w:uiPriority w:val="99"/>
    <w:rsid w:val="005C31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963C8C"/>
    <w:pPr>
      <w:autoSpaceDE w:val="0"/>
      <w:autoSpaceDN w:val="0"/>
      <w:adjustRightInd w:val="0"/>
      <w:spacing w:after="0" w:line="240" w:lineRule="auto"/>
    </w:pPr>
    <w:rPr>
      <w:rFonts w:ascii="Urban Grotesk LiSe" w:hAnsi="Urban Grotesk LiSe" w:cs="Urban Grotesk LiSe"/>
      <w:color w:val="000000"/>
      <w:sz w:val="24"/>
      <w:szCs w:val="24"/>
    </w:rPr>
  </w:style>
  <w:style w:type="character" w:customStyle="1" w:styleId="A37">
    <w:name w:val="A37"/>
    <w:uiPriority w:val="99"/>
    <w:rsid w:val="00963C8C"/>
    <w:rPr>
      <w:rFonts w:cs="Urban Grotesk LiSe"/>
      <w:b/>
      <w:bCs/>
      <w:color w:val="000000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1C11B0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1C11B0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Zdraznn">
    <w:name w:val="Emphasis"/>
    <w:basedOn w:val="Standardnpsmoodstavce"/>
    <w:uiPriority w:val="20"/>
    <w:qFormat/>
    <w:rsid w:val="005C758A"/>
    <w:rPr>
      <w:i/>
      <w:iCs/>
    </w:rPr>
  </w:style>
  <w:style w:type="character" w:styleId="Siln">
    <w:name w:val="Strong"/>
    <w:basedOn w:val="Standardnpsmoodstavce"/>
    <w:uiPriority w:val="22"/>
    <w:qFormat/>
    <w:rsid w:val="00E12A1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C03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3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32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3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32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68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6680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2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271"/>
    <w:rPr>
      <w:rFonts w:ascii="Segoe UI" w:eastAsia="Calibri" w:hAnsi="Segoe UI" w:cs="Segoe UI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EF7271"/>
    <w:pPr>
      <w:spacing w:line="165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F7271"/>
    <w:pPr>
      <w:spacing w:line="165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F7271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F7271"/>
    <w:rPr>
      <w:rFonts w:ascii="Urban Grotesk MeBl" w:hAnsi="Urban Grotesk MeBl" w:cs="Urban Grotesk MeBl"/>
      <w:b/>
      <w:bCs/>
      <w:color w:val="000000"/>
      <w:sz w:val="20"/>
      <w:szCs w:val="20"/>
    </w:rPr>
  </w:style>
  <w:style w:type="character" w:customStyle="1" w:styleId="A4">
    <w:name w:val="A4"/>
    <w:uiPriority w:val="99"/>
    <w:rsid w:val="00EF7271"/>
    <w:rPr>
      <w:rFonts w:cs="Urban Grotesk LiSe"/>
      <w:b/>
      <w:bCs/>
      <w:color w:val="000000"/>
      <w:sz w:val="16"/>
      <w:szCs w:val="16"/>
    </w:rPr>
  </w:style>
  <w:style w:type="character" w:customStyle="1" w:styleId="BezmezerChar">
    <w:name w:val="Bez mezer Char"/>
    <w:link w:val="Bezmezer"/>
    <w:uiPriority w:val="1"/>
    <w:rsid w:val="00FE5786"/>
    <w:rPr>
      <w:rFonts w:ascii="Calibri" w:eastAsia="Calibri" w:hAnsi="Calibri" w:cs="Times New Roman"/>
      <w:lang w:val="en-GB"/>
    </w:rPr>
  </w:style>
  <w:style w:type="paragraph" w:styleId="Normlnweb">
    <w:name w:val="Normal (Web)"/>
    <w:basedOn w:val="Normln"/>
    <w:uiPriority w:val="99"/>
    <w:semiHidden/>
    <w:unhideWhenUsed/>
    <w:rsid w:val="00787475"/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brno.cz/cinohra/kocar-do-vidne/" TargetMode="External"/><Relationship Id="rId13" Type="http://schemas.openxmlformats.org/officeDocument/2006/relationships/hyperlink" Target="http://www.ndbrno.cz/cinohra/amfitrion/" TargetMode="External"/><Relationship Id="rId18" Type="http://schemas.openxmlformats.org/officeDocument/2006/relationships/hyperlink" Target="http://www.ndbrno.cz/cinohra/matka/" TargetMode="External"/><Relationship Id="rId26" Type="http://schemas.openxmlformats.org/officeDocument/2006/relationships/hyperlink" Target="mailto:sotek@ndbrno.cz" TargetMode="External"/><Relationship Id="rId39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hyperlink" Target="http://www.ndbrno.cz/cinohra/chytani-vidne/" TargetMode="External"/><Relationship Id="rId34" Type="http://schemas.openxmlformats.org/officeDocument/2006/relationships/hyperlink" Target="mailto:lansperkova@ndbrno.cz" TargetMode="External"/><Relationship Id="rId7" Type="http://schemas.openxmlformats.org/officeDocument/2006/relationships/hyperlink" Target="http://www.ndbrno.cz/opera/petre-grimes/" TargetMode="External"/><Relationship Id="rId12" Type="http://schemas.openxmlformats.org/officeDocument/2006/relationships/hyperlink" Target="http://www.ndbrno.cz/cinohra/nebesa/" TargetMode="External"/><Relationship Id="rId17" Type="http://schemas.openxmlformats.org/officeDocument/2006/relationships/hyperlink" Target="http://www.ndbrno.cz/cinohra/kavkazsky-kridovy-kruh/" TargetMode="External"/><Relationship Id="rId25" Type="http://schemas.openxmlformats.org/officeDocument/2006/relationships/hyperlink" Target="mailto:klimplova@ndbrno.cz" TargetMode="External"/><Relationship Id="rId33" Type="http://schemas.openxmlformats.org/officeDocument/2006/relationships/hyperlink" Target="mailto:storkova@ndbrno.cz" TargetMode="External"/><Relationship Id="rId38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yperlink" Target="http://www.ndbrno.cz/cinohra/ztizena-moznost-soustredeni/" TargetMode="External"/><Relationship Id="rId20" Type="http://schemas.openxmlformats.org/officeDocument/2006/relationships/hyperlink" Target="http://www.ndbrno.cz/balet/popelka/" TargetMode="External"/><Relationship Id="rId29" Type="http://schemas.openxmlformats.org/officeDocument/2006/relationships/hyperlink" Target="mailto:herman@ndbrno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dbrno.cz/balet/stabat-mater/" TargetMode="External"/><Relationship Id="rId11" Type="http://schemas.openxmlformats.org/officeDocument/2006/relationships/hyperlink" Target="http://www.ndbrno.cz/balet/beethoven/" TargetMode="External"/><Relationship Id="rId24" Type="http://schemas.openxmlformats.org/officeDocument/2006/relationships/hyperlink" Target="mailto:glaser@ndbrno.cz" TargetMode="External"/><Relationship Id="rId32" Type="http://schemas.openxmlformats.org/officeDocument/2006/relationships/hyperlink" Target="mailto:nadvornikova@ndbrno.cz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ndbrno.cz/partneri-a-pratele-ndb/" TargetMode="External"/><Relationship Id="rId15" Type="http://schemas.openxmlformats.org/officeDocument/2006/relationships/hyperlink" Target="http://www.ndbrno.cz/opera/alcina/" TargetMode="External"/><Relationship Id="rId23" Type="http://schemas.openxmlformats.org/officeDocument/2006/relationships/hyperlink" Target="http://www.ndbrno.cz/cinohra/smutek-slusi-elektre/" TargetMode="External"/><Relationship Id="rId28" Type="http://schemas.openxmlformats.org/officeDocument/2006/relationships/hyperlink" Target="mailto:novak@ndbrno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ndbrno.cz/opera/recke-pasije/" TargetMode="External"/><Relationship Id="rId19" Type="http://schemas.openxmlformats.org/officeDocument/2006/relationships/hyperlink" Target="http://www.ndbrno.cz/opera/kouzelna-fletna/" TargetMode="External"/><Relationship Id="rId31" Type="http://schemas.openxmlformats.org/officeDocument/2006/relationships/hyperlink" Target="mailto:radacovsky@ndb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dbrno.cz/cinohra/ohniva-zeme/" TargetMode="External"/><Relationship Id="rId14" Type="http://schemas.openxmlformats.org/officeDocument/2006/relationships/hyperlink" Target="http://www.ndbrno.cz/cinohra/vecer-trikralovy/" TargetMode="External"/><Relationship Id="rId22" Type="http://schemas.openxmlformats.org/officeDocument/2006/relationships/hyperlink" Target="http://www.ndbrno.cz/opera/otello/" TargetMode="External"/><Relationship Id="rId27" Type="http://schemas.openxmlformats.org/officeDocument/2006/relationships/hyperlink" Target="mailto:kodysova@ndbrno.cz" TargetMode="External"/><Relationship Id="rId30" Type="http://schemas.openxmlformats.org/officeDocument/2006/relationships/hyperlink" Target="mailto:storkova@ndbrno.cz" TargetMode="External"/><Relationship Id="rId35" Type="http://schemas.openxmlformats.org/officeDocument/2006/relationships/hyperlink" Target="mailto:nadvornikova@nd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2409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klimplova</dc:creator>
  <cp:lastModifiedBy>Žáková-Klimplová Zuzana</cp:lastModifiedBy>
  <cp:revision>11</cp:revision>
  <cp:lastPrinted>2021-08-25T08:31:00Z</cp:lastPrinted>
  <dcterms:created xsi:type="dcterms:W3CDTF">2021-08-23T13:45:00Z</dcterms:created>
  <dcterms:modified xsi:type="dcterms:W3CDTF">2021-08-25T09:31:00Z</dcterms:modified>
</cp:coreProperties>
</file>