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1E" w:rsidRPr="00E10FF1" w:rsidRDefault="00D0771E" w:rsidP="00D0771E">
      <w:pPr>
        <w:spacing w:after="0"/>
        <w:rPr>
          <w:b/>
          <w:bCs/>
          <w:color w:val="000000" w:themeColor="text1"/>
          <w:sz w:val="28"/>
          <w:szCs w:val="28"/>
        </w:rPr>
      </w:pPr>
      <w:r w:rsidRPr="00E10FF1">
        <w:rPr>
          <w:b/>
          <w:bCs/>
          <w:color w:val="000000" w:themeColor="text1"/>
          <w:sz w:val="28"/>
          <w:szCs w:val="28"/>
        </w:rPr>
        <w:t>OPERA DJKT premiéry 202</w:t>
      </w:r>
      <w:r w:rsidR="005E6EFD" w:rsidRPr="00E10FF1">
        <w:rPr>
          <w:b/>
          <w:bCs/>
          <w:color w:val="000000" w:themeColor="text1"/>
          <w:sz w:val="28"/>
          <w:szCs w:val="28"/>
        </w:rPr>
        <w:t>5</w:t>
      </w:r>
      <w:r w:rsidRPr="00E10FF1">
        <w:rPr>
          <w:b/>
          <w:bCs/>
          <w:color w:val="000000" w:themeColor="text1"/>
          <w:sz w:val="28"/>
          <w:szCs w:val="28"/>
        </w:rPr>
        <w:t>/202</w:t>
      </w:r>
      <w:r w:rsidR="005E6EFD" w:rsidRPr="00E10FF1">
        <w:rPr>
          <w:b/>
          <w:bCs/>
          <w:color w:val="000000" w:themeColor="text1"/>
          <w:sz w:val="28"/>
          <w:szCs w:val="28"/>
        </w:rPr>
        <w:t>6</w:t>
      </w:r>
    </w:p>
    <w:p w:rsidR="00F062FB" w:rsidRPr="00E10FF1" w:rsidRDefault="00F062FB" w:rsidP="00D0771E">
      <w:pPr>
        <w:spacing w:after="0"/>
        <w:rPr>
          <w:color w:val="000000" w:themeColor="text1"/>
        </w:rPr>
      </w:pPr>
    </w:p>
    <w:p w:rsidR="008D72A3" w:rsidRPr="00E10FF1" w:rsidRDefault="008D72A3" w:rsidP="00491139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E10FF1">
        <w:rPr>
          <w:rFonts w:eastAsiaTheme="minorHAnsi" w:cstheme="minorBidi"/>
          <w:b w:val="0"/>
          <w:sz w:val="24"/>
          <w:szCs w:val="24"/>
        </w:rPr>
        <w:t xml:space="preserve">Engelbert </w:t>
      </w:r>
      <w:proofErr w:type="spellStart"/>
      <w:r w:rsidRPr="00E10FF1">
        <w:rPr>
          <w:rFonts w:eastAsiaTheme="minorHAnsi" w:cstheme="minorBidi"/>
          <w:b w:val="0"/>
          <w:sz w:val="24"/>
          <w:szCs w:val="24"/>
        </w:rPr>
        <w:t>Humperdinck</w:t>
      </w:r>
      <w:proofErr w:type="spellEnd"/>
    </w:p>
    <w:p w:rsidR="00F062FB" w:rsidRPr="00E10FF1" w:rsidRDefault="008D72A3" w:rsidP="00491139">
      <w:pPr>
        <w:pStyle w:val="Nadpis2"/>
      </w:pPr>
      <w:r w:rsidRPr="00E10FF1">
        <w:t>Jeníček a Mařenka</w:t>
      </w:r>
    </w:p>
    <w:p w:rsidR="00491139" w:rsidRPr="00E10FF1" w:rsidRDefault="0074280D" w:rsidP="00491139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>Libreto</w:t>
      </w:r>
      <w:r w:rsidR="00491139" w:rsidRPr="00E10FF1">
        <w:rPr>
          <w:color w:val="000000" w:themeColor="text1"/>
        </w:rPr>
        <w:t xml:space="preserve">: </w:t>
      </w:r>
      <w:proofErr w:type="spellStart"/>
      <w:r w:rsidR="008D72A3" w:rsidRPr="00E10FF1">
        <w:rPr>
          <w:color w:val="000000" w:themeColor="text1"/>
        </w:rPr>
        <w:t>Adelheid</w:t>
      </w:r>
      <w:proofErr w:type="spellEnd"/>
      <w:r w:rsidR="008D72A3" w:rsidRPr="00E10FF1">
        <w:rPr>
          <w:color w:val="000000" w:themeColor="text1"/>
        </w:rPr>
        <w:t xml:space="preserve"> </w:t>
      </w:r>
      <w:proofErr w:type="spellStart"/>
      <w:r w:rsidR="008D72A3" w:rsidRPr="00E10FF1">
        <w:rPr>
          <w:color w:val="000000" w:themeColor="text1"/>
        </w:rPr>
        <w:t>Wette</w:t>
      </w:r>
      <w:proofErr w:type="spellEnd"/>
    </w:p>
    <w:p w:rsidR="00491139" w:rsidRPr="00E10FF1" w:rsidRDefault="0074280D" w:rsidP="00491139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>Hudební nastudování</w:t>
      </w:r>
      <w:r w:rsidR="00491139" w:rsidRPr="00E10FF1">
        <w:rPr>
          <w:color w:val="000000" w:themeColor="text1"/>
        </w:rPr>
        <w:t xml:space="preserve">: </w:t>
      </w:r>
      <w:r w:rsidRPr="00E10FF1">
        <w:rPr>
          <w:color w:val="000000" w:themeColor="text1"/>
        </w:rPr>
        <w:t>Jiří Štrunc</w:t>
      </w:r>
    </w:p>
    <w:p w:rsidR="0074280D" w:rsidRPr="00E10FF1" w:rsidRDefault="00491139" w:rsidP="00491139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 xml:space="preserve">Režie: </w:t>
      </w:r>
      <w:r w:rsidR="008D72A3" w:rsidRPr="00E10FF1">
        <w:rPr>
          <w:color w:val="000000" w:themeColor="text1"/>
        </w:rPr>
        <w:t>Štěpán Pácl</w:t>
      </w:r>
    </w:p>
    <w:p w:rsidR="00EF14F6" w:rsidRPr="00E10FF1" w:rsidRDefault="00F062FB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Premiéra </w:t>
      </w:r>
      <w:r w:rsidR="00EF14F6" w:rsidRPr="00E10FF1">
        <w:rPr>
          <w:color w:val="000000" w:themeColor="text1"/>
        </w:rPr>
        <w:t>1</w:t>
      </w:r>
      <w:r w:rsidR="008D72A3" w:rsidRPr="00E10FF1">
        <w:rPr>
          <w:color w:val="000000" w:themeColor="text1"/>
        </w:rPr>
        <w:t>8</w:t>
      </w:r>
      <w:r w:rsidR="00EF14F6" w:rsidRPr="00E10FF1">
        <w:rPr>
          <w:color w:val="000000" w:themeColor="text1"/>
        </w:rPr>
        <w:t>.</w:t>
      </w:r>
      <w:r w:rsidRPr="00E10FF1">
        <w:rPr>
          <w:color w:val="000000" w:themeColor="text1"/>
        </w:rPr>
        <w:t xml:space="preserve"> října </w:t>
      </w:r>
      <w:r w:rsidR="00EF14F6" w:rsidRPr="00E10FF1">
        <w:rPr>
          <w:color w:val="000000" w:themeColor="text1"/>
        </w:rPr>
        <w:t>202</w:t>
      </w:r>
      <w:r w:rsidR="008D72A3" w:rsidRPr="00E10FF1">
        <w:rPr>
          <w:color w:val="000000" w:themeColor="text1"/>
        </w:rPr>
        <w:t xml:space="preserve">5 </w:t>
      </w:r>
      <w:r w:rsidRPr="00E10FF1">
        <w:rPr>
          <w:color w:val="000000" w:themeColor="text1"/>
        </w:rPr>
        <w:t>ve Velkém divadle</w:t>
      </w:r>
    </w:p>
    <w:p w:rsidR="005E6EFD" w:rsidRPr="00E10FF1" w:rsidRDefault="005E6EFD" w:rsidP="00D0771E">
      <w:pPr>
        <w:spacing w:after="0"/>
        <w:rPr>
          <w:color w:val="000000" w:themeColor="text1"/>
        </w:rPr>
      </w:pPr>
    </w:p>
    <w:p w:rsidR="005E6EFD" w:rsidRPr="00E10FF1" w:rsidRDefault="005E6EFD" w:rsidP="005E6EFD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E10FF1">
        <w:rPr>
          <w:rFonts w:eastAsiaTheme="minorHAnsi" w:cstheme="minorBidi"/>
          <w:b w:val="0"/>
          <w:sz w:val="24"/>
          <w:szCs w:val="24"/>
        </w:rPr>
        <w:t>Wolfgang Amade</w:t>
      </w:r>
      <w:r w:rsidR="00D5000B">
        <w:rPr>
          <w:rFonts w:eastAsiaTheme="minorHAnsi" w:cstheme="minorBidi"/>
          <w:b w:val="0"/>
          <w:sz w:val="24"/>
          <w:szCs w:val="24"/>
        </w:rPr>
        <w:t>us</w:t>
      </w:r>
      <w:r w:rsidRPr="00E10FF1">
        <w:rPr>
          <w:rFonts w:eastAsiaTheme="minorHAnsi" w:cstheme="minorBidi"/>
          <w:b w:val="0"/>
          <w:sz w:val="24"/>
          <w:szCs w:val="24"/>
        </w:rPr>
        <w:t xml:space="preserve"> Mozart</w:t>
      </w:r>
    </w:p>
    <w:p w:rsidR="005E6EFD" w:rsidRPr="00E10FF1" w:rsidRDefault="005E6EFD" w:rsidP="005E6EFD">
      <w:pPr>
        <w:pStyle w:val="Nadpis2"/>
      </w:pPr>
      <w:proofErr w:type="spellStart"/>
      <w:r w:rsidRPr="00E10FF1">
        <w:t>Papageno</w:t>
      </w:r>
      <w:proofErr w:type="spellEnd"/>
      <w:r w:rsidRPr="00E10FF1">
        <w:t xml:space="preserve"> v kouzelném lese</w:t>
      </w:r>
    </w:p>
    <w:p w:rsidR="005E6EFD" w:rsidRPr="00E10FF1" w:rsidRDefault="005E6EFD" w:rsidP="005E6EFD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 xml:space="preserve">Libreto: Emanuel </w:t>
      </w:r>
      <w:proofErr w:type="spellStart"/>
      <w:r w:rsidRPr="00E10FF1">
        <w:rPr>
          <w:color w:val="000000" w:themeColor="text1"/>
        </w:rPr>
        <w:t>Schikaneder</w:t>
      </w:r>
      <w:proofErr w:type="spellEnd"/>
    </w:p>
    <w:p w:rsidR="005E6EFD" w:rsidRPr="00E10FF1" w:rsidRDefault="005E6EFD" w:rsidP="005E6EFD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 xml:space="preserve">Český překlad: Patricie Částková, Jakub </w:t>
      </w:r>
      <w:proofErr w:type="spellStart"/>
      <w:r w:rsidRPr="00E10FF1">
        <w:rPr>
          <w:color w:val="000000" w:themeColor="text1"/>
        </w:rPr>
        <w:t>Hliněnský</w:t>
      </w:r>
      <w:proofErr w:type="spellEnd"/>
      <w:r w:rsidRPr="00E10FF1">
        <w:rPr>
          <w:color w:val="000000" w:themeColor="text1"/>
        </w:rPr>
        <w:t>, Tomáš Ondřej Pilař</w:t>
      </w:r>
    </w:p>
    <w:p w:rsidR="005E6EFD" w:rsidRPr="00E10FF1" w:rsidRDefault="005E6EFD" w:rsidP="005E6EFD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>Hudební nastudování: Josef Kurfiřt</w:t>
      </w:r>
    </w:p>
    <w:p w:rsidR="005E6EFD" w:rsidRPr="00E10FF1" w:rsidRDefault="005E6EFD" w:rsidP="005E6EFD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 xml:space="preserve">Režie: Jakub </w:t>
      </w:r>
      <w:proofErr w:type="spellStart"/>
      <w:r w:rsidRPr="00E10FF1">
        <w:rPr>
          <w:color w:val="000000" w:themeColor="text1"/>
        </w:rPr>
        <w:t>Hliněnský</w:t>
      </w:r>
      <w:proofErr w:type="spellEnd"/>
    </w:p>
    <w:p w:rsidR="005E6EFD" w:rsidRPr="00E10FF1" w:rsidRDefault="005E6EFD" w:rsidP="005E6EFD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>Obnovená premiéra 22. listopadu 2025 na Malé scéně</w:t>
      </w:r>
    </w:p>
    <w:p w:rsidR="005E6EFD" w:rsidRPr="00E10FF1" w:rsidRDefault="005E6EFD" w:rsidP="00D0771E">
      <w:pPr>
        <w:spacing w:after="0"/>
        <w:rPr>
          <w:color w:val="000000" w:themeColor="text1"/>
        </w:rPr>
      </w:pPr>
    </w:p>
    <w:p w:rsidR="005E6EFD" w:rsidRPr="00E10FF1" w:rsidRDefault="005E6EFD" w:rsidP="005E6EFD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E10FF1">
        <w:rPr>
          <w:rFonts w:eastAsiaTheme="minorHAnsi" w:cstheme="minorBidi"/>
          <w:b w:val="0"/>
          <w:sz w:val="24"/>
          <w:szCs w:val="24"/>
        </w:rPr>
        <w:t>Josef Mysliveček</w:t>
      </w:r>
    </w:p>
    <w:p w:rsidR="00F062FB" w:rsidRDefault="008D72A3" w:rsidP="005E6EFD">
      <w:pPr>
        <w:pStyle w:val="Nadpis2"/>
      </w:pPr>
      <w:proofErr w:type="spellStart"/>
      <w:r w:rsidRPr="00E10FF1">
        <w:t>Tamerlán</w:t>
      </w:r>
      <w:proofErr w:type="spellEnd"/>
    </w:p>
    <w:p w:rsidR="006B03C9" w:rsidRPr="006B03C9" w:rsidRDefault="006B03C9" w:rsidP="005F53A5">
      <w:pPr>
        <w:spacing w:after="0"/>
        <w:jc w:val="left"/>
      </w:pPr>
      <w:r>
        <w:t xml:space="preserve">Libreto: </w:t>
      </w:r>
      <w:r w:rsidR="005F53A5">
        <w:t xml:space="preserve">Agostino </w:t>
      </w:r>
      <w:proofErr w:type="spellStart"/>
      <w:r w:rsidR="005F53A5" w:rsidRPr="005F53A5">
        <w:rPr>
          <w:color w:val="000000" w:themeColor="text1"/>
        </w:rPr>
        <w:t>Piovene</w:t>
      </w:r>
      <w:proofErr w:type="spellEnd"/>
    </w:p>
    <w:p w:rsidR="00491139" w:rsidRPr="00E10FF1" w:rsidRDefault="00491139" w:rsidP="00491139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 xml:space="preserve">Hudební nastudování: </w:t>
      </w:r>
      <w:r w:rsidR="005E6EFD" w:rsidRPr="00E10FF1">
        <w:rPr>
          <w:color w:val="000000" w:themeColor="text1"/>
        </w:rPr>
        <w:t>Vojtěch Spurný</w:t>
      </w:r>
    </w:p>
    <w:p w:rsidR="00491139" w:rsidRPr="00E10FF1" w:rsidRDefault="00491139" w:rsidP="00491139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>Režie: Rocc</w:t>
      </w:r>
    </w:p>
    <w:p w:rsidR="00F062FB" w:rsidRPr="00E10FF1" w:rsidRDefault="005F53A5" w:rsidP="00D0771E">
      <w:pPr>
        <w:spacing w:after="0"/>
        <w:rPr>
          <w:color w:val="000000" w:themeColor="text1"/>
        </w:rPr>
      </w:pPr>
      <w:r>
        <w:rPr>
          <w:color w:val="000000" w:themeColor="text1"/>
        </w:rPr>
        <w:t>P</w:t>
      </w:r>
      <w:r w:rsidR="00F062FB" w:rsidRPr="00E10FF1">
        <w:rPr>
          <w:color w:val="000000" w:themeColor="text1"/>
        </w:rPr>
        <w:t xml:space="preserve">remiéra </w:t>
      </w:r>
      <w:r w:rsidR="005E6EFD" w:rsidRPr="00E10FF1">
        <w:rPr>
          <w:color w:val="000000" w:themeColor="text1"/>
        </w:rPr>
        <w:t xml:space="preserve">31. ledna </w:t>
      </w:r>
      <w:r w:rsidR="00F062FB" w:rsidRPr="00E10FF1">
        <w:rPr>
          <w:color w:val="000000" w:themeColor="text1"/>
        </w:rPr>
        <w:t>202</w:t>
      </w:r>
      <w:r w:rsidR="005E6EFD" w:rsidRPr="00E10FF1">
        <w:rPr>
          <w:color w:val="000000" w:themeColor="text1"/>
        </w:rPr>
        <w:t>6</w:t>
      </w:r>
      <w:r w:rsidR="00F062FB" w:rsidRPr="00E10FF1">
        <w:rPr>
          <w:color w:val="000000" w:themeColor="text1"/>
        </w:rPr>
        <w:t xml:space="preserve"> </w:t>
      </w:r>
      <w:r w:rsidR="005E6EFD" w:rsidRPr="00E10FF1">
        <w:rPr>
          <w:color w:val="000000" w:themeColor="text1"/>
        </w:rPr>
        <w:t>ve Velkém divadle</w:t>
      </w:r>
    </w:p>
    <w:p w:rsidR="00F062FB" w:rsidRPr="00E10FF1" w:rsidRDefault="00F062FB" w:rsidP="00D0771E">
      <w:pPr>
        <w:spacing w:after="0"/>
        <w:rPr>
          <w:color w:val="000000" w:themeColor="text1"/>
        </w:rPr>
      </w:pPr>
    </w:p>
    <w:p w:rsidR="004F5B61" w:rsidRPr="00E10FF1" w:rsidRDefault="004F5B61" w:rsidP="00491139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E10FF1">
        <w:rPr>
          <w:rFonts w:eastAsiaTheme="minorHAnsi" w:cstheme="minorBidi"/>
          <w:b w:val="0"/>
          <w:sz w:val="24"/>
          <w:szCs w:val="24"/>
        </w:rPr>
        <w:t>Karel Kovařovic</w:t>
      </w:r>
    </w:p>
    <w:p w:rsidR="00F062FB" w:rsidRPr="00E10FF1" w:rsidRDefault="008D72A3" w:rsidP="00491139">
      <w:pPr>
        <w:pStyle w:val="Nadpis2"/>
      </w:pPr>
      <w:r w:rsidRPr="00E10FF1">
        <w:t>Psohlavci</w:t>
      </w:r>
    </w:p>
    <w:p w:rsidR="004F5B61" w:rsidRPr="00E10FF1" w:rsidRDefault="004F5B61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Libreto: Karel Šípek</w:t>
      </w:r>
    </w:p>
    <w:p w:rsidR="004F5B61" w:rsidRPr="00E10FF1" w:rsidRDefault="004F5B61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Hudební nastudování: Jiří Štrunc</w:t>
      </w:r>
    </w:p>
    <w:p w:rsidR="004F5B61" w:rsidRPr="00E10FF1" w:rsidRDefault="004F5B61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Režie: Martin Otava</w:t>
      </w:r>
    </w:p>
    <w:p w:rsidR="00F062FB" w:rsidRPr="00E10FF1" w:rsidRDefault="00F062FB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Premiéra </w:t>
      </w:r>
      <w:r w:rsidR="004F5B61" w:rsidRPr="00E10FF1">
        <w:rPr>
          <w:color w:val="000000" w:themeColor="text1"/>
        </w:rPr>
        <w:t>18. dubna</w:t>
      </w:r>
      <w:r w:rsidRPr="00E10FF1">
        <w:rPr>
          <w:color w:val="000000" w:themeColor="text1"/>
        </w:rPr>
        <w:t xml:space="preserve"> 202</w:t>
      </w:r>
      <w:r w:rsidR="004F5B61" w:rsidRPr="00E10FF1">
        <w:rPr>
          <w:color w:val="000000" w:themeColor="text1"/>
        </w:rPr>
        <w:t>6</w:t>
      </w:r>
      <w:r w:rsidRPr="00E10FF1">
        <w:rPr>
          <w:color w:val="000000" w:themeColor="text1"/>
        </w:rPr>
        <w:t xml:space="preserve"> ve Velkém divadle</w:t>
      </w:r>
    </w:p>
    <w:p w:rsidR="00F062FB" w:rsidRPr="00E10FF1" w:rsidRDefault="00F062FB" w:rsidP="00D0771E">
      <w:pPr>
        <w:spacing w:after="0"/>
        <w:rPr>
          <w:color w:val="000000" w:themeColor="text1"/>
        </w:rPr>
      </w:pPr>
    </w:p>
    <w:p w:rsidR="00C2189F" w:rsidRPr="00E10FF1" w:rsidRDefault="00C2189F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Franz </w:t>
      </w:r>
      <w:proofErr w:type="spellStart"/>
      <w:r w:rsidRPr="00E10FF1">
        <w:rPr>
          <w:color w:val="000000" w:themeColor="text1"/>
        </w:rPr>
        <w:t>Lehár</w:t>
      </w:r>
      <w:proofErr w:type="spellEnd"/>
    </w:p>
    <w:p w:rsidR="00F062FB" w:rsidRPr="00E10FF1" w:rsidRDefault="008D72A3" w:rsidP="00491139">
      <w:pPr>
        <w:pStyle w:val="Nadpis2"/>
      </w:pPr>
      <w:r w:rsidRPr="00E10FF1">
        <w:t>Veselá vdova</w:t>
      </w:r>
    </w:p>
    <w:p w:rsidR="002B7A1F" w:rsidRPr="00E10FF1" w:rsidRDefault="002B7A1F" w:rsidP="002B7A1F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 xml:space="preserve">Libreto: </w:t>
      </w:r>
      <w:r w:rsidR="005F53A5">
        <w:rPr>
          <w:color w:val="000000" w:themeColor="text1"/>
        </w:rPr>
        <w:t xml:space="preserve">Victor </w:t>
      </w:r>
      <w:proofErr w:type="spellStart"/>
      <w:r w:rsidR="005F53A5">
        <w:rPr>
          <w:color w:val="000000" w:themeColor="text1"/>
        </w:rPr>
        <w:t>Léon</w:t>
      </w:r>
      <w:proofErr w:type="spellEnd"/>
      <w:r w:rsidR="005F53A5">
        <w:rPr>
          <w:color w:val="000000" w:themeColor="text1"/>
        </w:rPr>
        <w:t>, Leo Stein</w:t>
      </w:r>
    </w:p>
    <w:p w:rsidR="002B7A1F" w:rsidRPr="00E10FF1" w:rsidRDefault="002B7A1F" w:rsidP="002B7A1F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 xml:space="preserve">Hudební nastudování: </w:t>
      </w:r>
      <w:r w:rsidR="00960AF2" w:rsidRPr="00E10FF1">
        <w:rPr>
          <w:color w:val="000000" w:themeColor="text1"/>
        </w:rPr>
        <w:t>Jiří Petrdlík</w:t>
      </w:r>
    </w:p>
    <w:p w:rsidR="002B7A1F" w:rsidRPr="00E10FF1" w:rsidRDefault="002B7A1F" w:rsidP="002B7A1F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t>Režie: Martin Otava</w:t>
      </w:r>
    </w:p>
    <w:p w:rsidR="00F062FB" w:rsidRPr="00E10FF1" w:rsidRDefault="00D01669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Obnovená p</w:t>
      </w:r>
      <w:r w:rsidR="00F062FB" w:rsidRPr="00E10FF1">
        <w:rPr>
          <w:color w:val="000000" w:themeColor="text1"/>
        </w:rPr>
        <w:t xml:space="preserve">remiéra </w:t>
      </w:r>
      <w:r w:rsidR="00960AF2" w:rsidRPr="00E10FF1">
        <w:rPr>
          <w:color w:val="000000" w:themeColor="text1"/>
        </w:rPr>
        <w:t>13</w:t>
      </w:r>
      <w:r w:rsidR="00F062FB" w:rsidRPr="00E10FF1">
        <w:rPr>
          <w:color w:val="000000" w:themeColor="text1"/>
        </w:rPr>
        <w:t>. června 202</w:t>
      </w:r>
      <w:r w:rsidRPr="00E10FF1">
        <w:rPr>
          <w:color w:val="000000" w:themeColor="text1"/>
        </w:rPr>
        <w:t>6</w:t>
      </w:r>
      <w:r w:rsidR="00F062FB" w:rsidRPr="00E10FF1">
        <w:rPr>
          <w:color w:val="000000" w:themeColor="text1"/>
        </w:rPr>
        <w:t xml:space="preserve"> na Nové scéně</w:t>
      </w:r>
    </w:p>
    <w:p w:rsidR="00F062FB" w:rsidRPr="00E10FF1" w:rsidRDefault="00F062FB" w:rsidP="00D0771E">
      <w:pPr>
        <w:spacing w:after="0"/>
        <w:rPr>
          <w:color w:val="000000" w:themeColor="text1"/>
        </w:rPr>
      </w:pPr>
    </w:p>
    <w:p w:rsidR="00F062FB" w:rsidRPr="00E10FF1" w:rsidRDefault="00C2189F" w:rsidP="005A1550">
      <w:pPr>
        <w:rPr>
          <w:color w:val="000000" w:themeColor="text1"/>
        </w:rPr>
      </w:pPr>
      <w:r w:rsidRPr="00E10FF1">
        <w:rPr>
          <w:color w:val="000000" w:themeColor="text1"/>
        </w:rPr>
        <w:t>———</w:t>
      </w:r>
    </w:p>
    <w:p w:rsidR="005A1550" w:rsidRPr="00E10FF1" w:rsidRDefault="00672D85" w:rsidP="005A1550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Michael Haydn</w:t>
      </w:r>
    </w:p>
    <w:p w:rsidR="00F062FB" w:rsidRPr="00E10FF1" w:rsidRDefault="00F062FB" w:rsidP="00B90B25">
      <w:pPr>
        <w:pStyle w:val="Nadpis2"/>
      </w:pPr>
      <w:r w:rsidRPr="00E10FF1">
        <w:t>Rekviem v</w:t>
      </w:r>
      <w:r w:rsidR="009D449C" w:rsidRPr="00E10FF1">
        <w:t> </w:t>
      </w:r>
      <w:r w:rsidRPr="00E10FF1">
        <w:t>katedrále</w:t>
      </w:r>
    </w:p>
    <w:p w:rsidR="009D449C" w:rsidRPr="00E10FF1" w:rsidRDefault="009D449C" w:rsidP="009D449C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Hudební nastudování: Jiří Petrdlík</w:t>
      </w:r>
    </w:p>
    <w:p w:rsidR="00660CE7" w:rsidRPr="00E10FF1" w:rsidRDefault="00F062FB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Uvádíme 2</w:t>
      </w:r>
      <w:r w:rsidR="00201CF2" w:rsidRPr="00E10FF1">
        <w:rPr>
          <w:color w:val="000000" w:themeColor="text1"/>
        </w:rPr>
        <w:t>6</w:t>
      </w:r>
      <w:r w:rsidRPr="00E10FF1">
        <w:rPr>
          <w:color w:val="000000" w:themeColor="text1"/>
        </w:rPr>
        <w:t>. října 202</w:t>
      </w:r>
      <w:r w:rsidR="00201CF2" w:rsidRPr="00E10FF1">
        <w:rPr>
          <w:color w:val="000000" w:themeColor="text1"/>
        </w:rPr>
        <w:t>5</w:t>
      </w:r>
      <w:r w:rsidRPr="00E10FF1">
        <w:rPr>
          <w:color w:val="000000" w:themeColor="text1"/>
        </w:rPr>
        <w:t xml:space="preserve"> v katedrále sv. Bartoloměje</w:t>
      </w:r>
    </w:p>
    <w:p w:rsidR="00660CE7" w:rsidRPr="00E10FF1" w:rsidRDefault="00660CE7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br w:type="page"/>
      </w:r>
    </w:p>
    <w:p w:rsidR="00C040CE" w:rsidRPr="00E10FF1" w:rsidRDefault="00F062FB" w:rsidP="00B90B25">
      <w:pPr>
        <w:pStyle w:val="Nadpis2"/>
      </w:pPr>
      <w:r w:rsidRPr="00E10FF1">
        <w:lastRenderedPageBreak/>
        <w:t>Steinway Gala</w:t>
      </w:r>
    </w:p>
    <w:p w:rsidR="009D449C" w:rsidRPr="00E10FF1" w:rsidRDefault="009D449C" w:rsidP="009D449C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Hudební nastudování: </w:t>
      </w:r>
      <w:r w:rsidR="00187807">
        <w:rPr>
          <w:color w:val="000000" w:themeColor="text1"/>
        </w:rPr>
        <w:t>Jiří Štrunc</w:t>
      </w:r>
    </w:p>
    <w:p w:rsidR="00F062FB" w:rsidRPr="00E10FF1" w:rsidRDefault="00C040CE" w:rsidP="00D0771E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Uvádíme </w:t>
      </w:r>
      <w:r w:rsidR="00F062FB" w:rsidRPr="00E10FF1">
        <w:rPr>
          <w:color w:val="000000" w:themeColor="text1"/>
        </w:rPr>
        <w:t>1</w:t>
      </w:r>
      <w:r w:rsidR="00201CF2" w:rsidRPr="00E10FF1">
        <w:rPr>
          <w:color w:val="000000" w:themeColor="text1"/>
        </w:rPr>
        <w:t>4</w:t>
      </w:r>
      <w:r w:rsidR="00F062FB" w:rsidRPr="00E10FF1">
        <w:rPr>
          <w:color w:val="000000" w:themeColor="text1"/>
        </w:rPr>
        <w:t>.</w:t>
      </w:r>
      <w:r w:rsidRPr="00E10FF1">
        <w:rPr>
          <w:color w:val="000000" w:themeColor="text1"/>
        </w:rPr>
        <w:t xml:space="preserve"> února </w:t>
      </w:r>
      <w:r w:rsidR="00F062FB" w:rsidRPr="00E10FF1">
        <w:rPr>
          <w:color w:val="000000" w:themeColor="text1"/>
        </w:rPr>
        <w:t>202</w:t>
      </w:r>
      <w:r w:rsidR="00201CF2" w:rsidRPr="00E10FF1">
        <w:rPr>
          <w:color w:val="000000" w:themeColor="text1"/>
        </w:rPr>
        <w:t>6</w:t>
      </w:r>
      <w:r w:rsidRPr="00E10FF1">
        <w:rPr>
          <w:color w:val="000000" w:themeColor="text1"/>
        </w:rPr>
        <w:t xml:space="preserve"> na Nové scéně</w:t>
      </w:r>
    </w:p>
    <w:p w:rsidR="004375BB" w:rsidRPr="00E10FF1" w:rsidRDefault="004375BB" w:rsidP="00D0771E">
      <w:pPr>
        <w:spacing w:after="0"/>
        <w:rPr>
          <w:color w:val="000000" w:themeColor="text1"/>
        </w:rPr>
      </w:pPr>
    </w:p>
    <w:p w:rsidR="00D0771E" w:rsidRPr="00E10FF1" w:rsidRDefault="00D0771E" w:rsidP="00B90B25">
      <w:pPr>
        <w:pStyle w:val="Nadpis2"/>
      </w:pPr>
      <w:r w:rsidRPr="00E10FF1">
        <w:t>Operní matiné</w:t>
      </w:r>
    </w:p>
    <w:p w:rsidR="00D0771E" w:rsidRPr="00E10FF1" w:rsidRDefault="00D0771E" w:rsidP="00D0771E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E10FF1">
        <w:rPr>
          <w:color w:val="000000" w:themeColor="text1"/>
        </w:rPr>
        <w:t>2</w:t>
      </w:r>
      <w:r w:rsidR="00201CF2" w:rsidRPr="00E10FF1">
        <w:rPr>
          <w:color w:val="000000" w:themeColor="text1"/>
        </w:rPr>
        <w:t>3</w:t>
      </w:r>
      <w:r w:rsidRPr="00E10FF1">
        <w:rPr>
          <w:color w:val="000000" w:themeColor="text1"/>
        </w:rPr>
        <w:t>. listopadu 202</w:t>
      </w:r>
      <w:r w:rsidR="00704E0B" w:rsidRPr="00E10FF1">
        <w:rPr>
          <w:color w:val="000000" w:themeColor="text1"/>
        </w:rPr>
        <w:t>5</w:t>
      </w:r>
    </w:p>
    <w:p w:rsidR="00D0771E" w:rsidRPr="00E10FF1" w:rsidRDefault="00201CF2" w:rsidP="00D0771E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E10FF1">
        <w:rPr>
          <w:color w:val="000000" w:themeColor="text1"/>
        </w:rPr>
        <w:t>4</w:t>
      </w:r>
      <w:r w:rsidR="00D0771E" w:rsidRPr="00E10FF1">
        <w:rPr>
          <w:color w:val="000000" w:themeColor="text1"/>
        </w:rPr>
        <w:t>. ledna 202</w:t>
      </w:r>
      <w:r w:rsidR="00704E0B" w:rsidRPr="00E10FF1">
        <w:rPr>
          <w:color w:val="000000" w:themeColor="text1"/>
        </w:rPr>
        <w:t>6</w:t>
      </w:r>
    </w:p>
    <w:p w:rsidR="00D0771E" w:rsidRPr="00E10FF1" w:rsidRDefault="00201CF2" w:rsidP="00D0771E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E10FF1">
        <w:rPr>
          <w:color w:val="000000" w:themeColor="text1"/>
        </w:rPr>
        <w:t>15</w:t>
      </w:r>
      <w:r w:rsidR="00D0771E" w:rsidRPr="00E10FF1">
        <w:rPr>
          <w:color w:val="000000" w:themeColor="text1"/>
        </w:rPr>
        <w:t xml:space="preserve">. </w:t>
      </w:r>
      <w:r w:rsidRPr="00E10FF1">
        <w:rPr>
          <w:color w:val="000000" w:themeColor="text1"/>
        </w:rPr>
        <w:t>února</w:t>
      </w:r>
      <w:r w:rsidR="00D0771E" w:rsidRPr="00E10FF1">
        <w:rPr>
          <w:color w:val="000000" w:themeColor="text1"/>
        </w:rPr>
        <w:t xml:space="preserve"> 202</w:t>
      </w:r>
      <w:r w:rsidR="00704E0B" w:rsidRPr="00E10FF1">
        <w:rPr>
          <w:color w:val="000000" w:themeColor="text1"/>
        </w:rPr>
        <w:t>6</w:t>
      </w:r>
    </w:p>
    <w:p w:rsidR="00A50C79" w:rsidRPr="00E10FF1" w:rsidRDefault="00704E0B" w:rsidP="00D0771E">
      <w:pPr>
        <w:pStyle w:val="Odstavecseseznamem"/>
        <w:numPr>
          <w:ilvl w:val="0"/>
          <w:numId w:val="1"/>
        </w:numPr>
        <w:spacing w:after="0"/>
        <w:rPr>
          <w:color w:val="000000" w:themeColor="text1"/>
        </w:rPr>
      </w:pPr>
      <w:r w:rsidRPr="00E10FF1">
        <w:rPr>
          <w:color w:val="000000" w:themeColor="text1"/>
        </w:rPr>
        <w:t>12</w:t>
      </w:r>
      <w:r w:rsidR="00D0771E" w:rsidRPr="00E10FF1">
        <w:rPr>
          <w:color w:val="000000" w:themeColor="text1"/>
        </w:rPr>
        <w:t>. dubna 202</w:t>
      </w:r>
      <w:r w:rsidRPr="00E10FF1">
        <w:rPr>
          <w:color w:val="000000" w:themeColor="text1"/>
        </w:rPr>
        <w:t>6</w:t>
      </w:r>
    </w:p>
    <w:p w:rsidR="005E56E7" w:rsidRPr="00E10FF1" w:rsidRDefault="005E56E7" w:rsidP="005E56E7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Uvádíme ve Foyer Vendelína Budila ve Velkém divadle</w:t>
      </w:r>
    </w:p>
    <w:p w:rsidR="00975D9D" w:rsidRPr="00E10FF1" w:rsidRDefault="00975D9D" w:rsidP="005E56E7">
      <w:pPr>
        <w:spacing w:after="0"/>
        <w:rPr>
          <w:color w:val="000000" w:themeColor="text1"/>
        </w:rPr>
      </w:pPr>
    </w:p>
    <w:p w:rsidR="00975D9D" w:rsidRPr="00827B71" w:rsidRDefault="00975D9D" w:rsidP="005E56E7">
      <w:pPr>
        <w:spacing w:after="0"/>
        <w:rPr>
          <w:b/>
          <w:color w:val="000000" w:themeColor="text1"/>
          <w:sz w:val="28"/>
          <w:szCs w:val="28"/>
        </w:rPr>
      </w:pPr>
      <w:r w:rsidRPr="00827B71">
        <w:rPr>
          <w:b/>
          <w:color w:val="000000" w:themeColor="text1"/>
          <w:sz w:val="28"/>
          <w:szCs w:val="28"/>
        </w:rPr>
        <w:t>Festival Na scénu!</w:t>
      </w:r>
    </w:p>
    <w:p w:rsidR="00CF2FAD" w:rsidRPr="00E10FF1" w:rsidRDefault="00CF2FAD" w:rsidP="00CF2FAD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23.–27. června 2026</w:t>
      </w:r>
      <w:r w:rsidR="00A20F07">
        <w:rPr>
          <w:color w:val="000000" w:themeColor="text1"/>
        </w:rPr>
        <w:t xml:space="preserve"> v Novém divadle</w:t>
      </w:r>
    </w:p>
    <w:p w:rsidR="00A50C79" w:rsidRPr="00E10FF1" w:rsidRDefault="00A50C79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br w:type="page"/>
      </w:r>
    </w:p>
    <w:p w:rsidR="00A50C79" w:rsidRPr="00E10FF1" w:rsidRDefault="00A50C79" w:rsidP="00A50C79">
      <w:pPr>
        <w:spacing w:after="0"/>
        <w:rPr>
          <w:b/>
          <w:bCs/>
          <w:color w:val="000000" w:themeColor="text1"/>
          <w:sz w:val="28"/>
          <w:szCs w:val="28"/>
        </w:rPr>
      </w:pPr>
      <w:r w:rsidRPr="00E10FF1">
        <w:rPr>
          <w:b/>
          <w:bCs/>
          <w:color w:val="000000" w:themeColor="text1"/>
          <w:sz w:val="28"/>
          <w:szCs w:val="28"/>
        </w:rPr>
        <w:lastRenderedPageBreak/>
        <w:t>ČINOHRA DJKT premiéry 202</w:t>
      </w:r>
      <w:r w:rsidR="0003374C" w:rsidRPr="00E10FF1">
        <w:rPr>
          <w:b/>
          <w:bCs/>
          <w:color w:val="000000" w:themeColor="text1"/>
          <w:sz w:val="28"/>
          <w:szCs w:val="28"/>
        </w:rPr>
        <w:t>5</w:t>
      </w:r>
      <w:r w:rsidRPr="00E10FF1">
        <w:rPr>
          <w:b/>
          <w:bCs/>
          <w:color w:val="000000" w:themeColor="text1"/>
          <w:sz w:val="28"/>
          <w:szCs w:val="28"/>
        </w:rPr>
        <w:t>/202</w:t>
      </w:r>
      <w:r w:rsidR="0003374C" w:rsidRPr="00E10FF1">
        <w:rPr>
          <w:b/>
          <w:bCs/>
          <w:color w:val="000000" w:themeColor="text1"/>
          <w:sz w:val="28"/>
          <w:szCs w:val="28"/>
        </w:rPr>
        <w:t>6</w:t>
      </w:r>
    </w:p>
    <w:p w:rsidR="004A52E1" w:rsidRPr="00E10FF1" w:rsidRDefault="004A52E1" w:rsidP="00A50C79">
      <w:pPr>
        <w:spacing w:after="0"/>
        <w:rPr>
          <w:b/>
          <w:bCs/>
          <w:color w:val="000000" w:themeColor="text1"/>
          <w:sz w:val="28"/>
          <w:szCs w:val="28"/>
        </w:rPr>
      </w:pPr>
    </w:p>
    <w:p w:rsidR="00647635" w:rsidRPr="00E10FF1" w:rsidRDefault="00AE3F7A" w:rsidP="00647635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Josef Čapek</w:t>
      </w:r>
    </w:p>
    <w:p w:rsidR="009B0830" w:rsidRPr="00E10FF1" w:rsidRDefault="00AE3F7A" w:rsidP="009B0830">
      <w:pPr>
        <w:pStyle w:val="Nadpis2"/>
      </w:pPr>
      <w:r w:rsidRPr="00E10FF1">
        <w:t>Povídání o pejskovi a kočičce</w:t>
      </w:r>
    </w:p>
    <w:p w:rsidR="00833F6A" w:rsidRPr="00E10FF1" w:rsidRDefault="00833F6A" w:rsidP="00647635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Režie: Filip </w:t>
      </w:r>
      <w:proofErr w:type="spellStart"/>
      <w:r w:rsidRPr="00E10FF1">
        <w:rPr>
          <w:color w:val="000000" w:themeColor="text1"/>
        </w:rPr>
        <w:t>Nuckolls</w:t>
      </w:r>
      <w:proofErr w:type="spellEnd"/>
    </w:p>
    <w:p w:rsidR="00833F6A" w:rsidRDefault="00833F6A" w:rsidP="00647635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Dramatizace a dramaturgie: Johana Němcová</w:t>
      </w:r>
    </w:p>
    <w:p w:rsidR="002E331A" w:rsidRPr="00E10FF1" w:rsidRDefault="002E331A" w:rsidP="00647635">
      <w:pPr>
        <w:spacing w:after="0"/>
        <w:rPr>
          <w:color w:val="000000" w:themeColor="text1"/>
        </w:rPr>
      </w:pPr>
      <w:r>
        <w:rPr>
          <w:color w:val="000000" w:themeColor="text1"/>
        </w:rPr>
        <w:t>Režijní dozor obnovené premiéry: Klára Špičková</w:t>
      </w:r>
    </w:p>
    <w:p w:rsidR="004A52E1" w:rsidRPr="00E10FF1" w:rsidRDefault="009B0830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Obnovená premiéra </w:t>
      </w:r>
      <w:r w:rsidR="00833F6A" w:rsidRPr="00E10FF1">
        <w:rPr>
          <w:color w:val="000000" w:themeColor="text1"/>
        </w:rPr>
        <w:t>27</w:t>
      </w:r>
      <w:r w:rsidRPr="00E10FF1">
        <w:rPr>
          <w:color w:val="000000" w:themeColor="text1"/>
        </w:rPr>
        <w:t xml:space="preserve">. </w:t>
      </w:r>
      <w:r w:rsidR="00833F6A" w:rsidRPr="00E10FF1">
        <w:rPr>
          <w:color w:val="000000" w:themeColor="text1"/>
        </w:rPr>
        <w:t xml:space="preserve">září </w:t>
      </w:r>
      <w:r w:rsidR="00992687" w:rsidRPr="00E10FF1">
        <w:rPr>
          <w:color w:val="000000" w:themeColor="text1"/>
        </w:rPr>
        <w:t xml:space="preserve">2025 </w:t>
      </w:r>
      <w:r w:rsidRPr="00E10FF1">
        <w:rPr>
          <w:color w:val="000000" w:themeColor="text1"/>
        </w:rPr>
        <w:t>na Malé scéně</w:t>
      </w:r>
    </w:p>
    <w:p w:rsidR="009B0830" w:rsidRPr="00E10FF1" w:rsidRDefault="009B0830" w:rsidP="004A52E1">
      <w:pPr>
        <w:spacing w:after="0"/>
        <w:rPr>
          <w:color w:val="000000" w:themeColor="text1"/>
        </w:rPr>
      </w:pPr>
    </w:p>
    <w:p w:rsidR="00833F6A" w:rsidRPr="00E10FF1" w:rsidRDefault="00833F6A" w:rsidP="00323BDF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E10FF1">
        <w:rPr>
          <w:rFonts w:eastAsiaTheme="minorHAnsi" w:cstheme="minorBidi"/>
          <w:b w:val="0"/>
          <w:sz w:val="24"/>
          <w:szCs w:val="24"/>
        </w:rPr>
        <w:t xml:space="preserve">Margaret </w:t>
      </w:r>
      <w:proofErr w:type="spellStart"/>
      <w:r w:rsidRPr="00E10FF1">
        <w:rPr>
          <w:rFonts w:eastAsiaTheme="minorHAnsi" w:cstheme="minorBidi"/>
          <w:b w:val="0"/>
          <w:sz w:val="24"/>
          <w:szCs w:val="24"/>
        </w:rPr>
        <w:t>Edson</w:t>
      </w:r>
      <w:proofErr w:type="spellEnd"/>
    </w:p>
    <w:p w:rsidR="009B0830" w:rsidRPr="00E10FF1" w:rsidRDefault="00833F6A" w:rsidP="00323BDF">
      <w:pPr>
        <w:pStyle w:val="Nadpis2"/>
      </w:pPr>
      <w:r w:rsidRPr="00E10FF1">
        <w:t>Vtip</w:t>
      </w:r>
    </w:p>
    <w:p w:rsidR="00073E75" w:rsidRDefault="00073E75" w:rsidP="0076503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Překlad: Zuzana </w:t>
      </w:r>
      <w:proofErr w:type="spellStart"/>
      <w:r>
        <w:rPr>
          <w:color w:val="000000" w:themeColor="text1"/>
        </w:rPr>
        <w:t>Ščerbová</w:t>
      </w:r>
      <w:proofErr w:type="spellEnd"/>
    </w:p>
    <w:p w:rsidR="0076503B" w:rsidRPr="00E10FF1" w:rsidRDefault="00647635" w:rsidP="0076503B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Režie: Adam Doležal</w:t>
      </w:r>
    </w:p>
    <w:p w:rsidR="00647635" w:rsidRPr="00E10FF1" w:rsidRDefault="00647635" w:rsidP="0076503B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Dramaturgie: </w:t>
      </w:r>
      <w:r w:rsidR="00992687" w:rsidRPr="00E10FF1">
        <w:rPr>
          <w:color w:val="000000" w:themeColor="text1"/>
        </w:rPr>
        <w:t xml:space="preserve">Zdeněk </w:t>
      </w:r>
      <w:proofErr w:type="spellStart"/>
      <w:r w:rsidR="00992687" w:rsidRPr="00E10FF1">
        <w:rPr>
          <w:color w:val="000000" w:themeColor="text1"/>
        </w:rPr>
        <w:t>Janál</w:t>
      </w:r>
      <w:proofErr w:type="spellEnd"/>
    </w:p>
    <w:p w:rsidR="004A52E1" w:rsidRPr="00E10FF1" w:rsidRDefault="001C7FBD" w:rsidP="004A52E1">
      <w:pPr>
        <w:spacing w:after="0"/>
        <w:rPr>
          <w:color w:val="000000" w:themeColor="text1"/>
        </w:rPr>
      </w:pPr>
      <w:r>
        <w:rPr>
          <w:color w:val="000000" w:themeColor="text1"/>
        </w:rPr>
        <w:t>Česká p</w:t>
      </w:r>
      <w:r w:rsidR="009B0830" w:rsidRPr="00E10FF1">
        <w:rPr>
          <w:color w:val="000000" w:themeColor="text1"/>
        </w:rPr>
        <w:t xml:space="preserve">remiéra </w:t>
      </w:r>
      <w:r w:rsidR="004A52E1" w:rsidRPr="00E10FF1">
        <w:rPr>
          <w:color w:val="000000" w:themeColor="text1"/>
        </w:rPr>
        <w:t>2</w:t>
      </w:r>
      <w:r w:rsidR="00992687" w:rsidRPr="00E10FF1">
        <w:rPr>
          <w:color w:val="000000" w:themeColor="text1"/>
        </w:rPr>
        <w:t>5</w:t>
      </w:r>
      <w:r w:rsidR="004A52E1" w:rsidRPr="00E10FF1">
        <w:rPr>
          <w:color w:val="000000" w:themeColor="text1"/>
        </w:rPr>
        <w:t>.</w:t>
      </w:r>
      <w:r w:rsidR="009B0830" w:rsidRPr="00E10FF1">
        <w:rPr>
          <w:color w:val="000000" w:themeColor="text1"/>
        </w:rPr>
        <w:t xml:space="preserve"> října </w:t>
      </w:r>
      <w:r w:rsidR="004A52E1" w:rsidRPr="00E10FF1">
        <w:rPr>
          <w:color w:val="000000" w:themeColor="text1"/>
        </w:rPr>
        <w:t>202</w:t>
      </w:r>
      <w:r w:rsidR="00992687" w:rsidRPr="00E10FF1">
        <w:rPr>
          <w:color w:val="000000" w:themeColor="text1"/>
        </w:rPr>
        <w:t>5</w:t>
      </w:r>
      <w:r w:rsidR="009B0830" w:rsidRPr="00E10FF1">
        <w:rPr>
          <w:color w:val="000000" w:themeColor="text1"/>
        </w:rPr>
        <w:t xml:space="preserve"> na </w:t>
      </w:r>
      <w:r w:rsidR="002E331A">
        <w:rPr>
          <w:color w:val="000000" w:themeColor="text1"/>
        </w:rPr>
        <w:t>Malé</w:t>
      </w:r>
      <w:r w:rsidR="009B0830" w:rsidRPr="00E10FF1">
        <w:rPr>
          <w:color w:val="000000" w:themeColor="text1"/>
        </w:rPr>
        <w:t xml:space="preserve"> scéně</w:t>
      </w:r>
    </w:p>
    <w:p w:rsidR="009B0830" w:rsidRPr="00E10FF1" w:rsidRDefault="009B0830" w:rsidP="004A52E1">
      <w:pPr>
        <w:spacing w:after="0"/>
        <w:rPr>
          <w:color w:val="000000" w:themeColor="text1"/>
        </w:rPr>
      </w:pPr>
    </w:p>
    <w:p w:rsidR="0076503B" w:rsidRPr="00E10FF1" w:rsidRDefault="00833F6A" w:rsidP="0076503B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Milan Kundera</w:t>
      </w:r>
    </w:p>
    <w:p w:rsidR="009B0830" w:rsidRPr="00E10FF1" w:rsidRDefault="00833F6A" w:rsidP="0076503B">
      <w:pPr>
        <w:pStyle w:val="Nadpis2"/>
      </w:pPr>
      <w:r w:rsidRPr="00E10FF1">
        <w:t>Jakub a jeho pán</w:t>
      </w:r>
    </w:p>
    <w:p w:rsidR="0076503B" w:rsidRPr="00E10FF1" w:rsidRDefault="0076503B" w:rsidP="0076503B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Režie: Adam Doležal</w:t>
      </w:r>
    </w:p>
    <w:p w:rsidR="0076503B" w:rsidRPr="00E10FF1" w:rsidRDefault="0076503B" w:rsidP="0076503B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Dramaturgie: </w:t>
      </w:r>
      <w:r w:rsidR="00992687" w:rsidRPr="00E10FF1">
        <w:rPr>
          <w:color w:val="000000" w:themeColor="text1"/>
        </w:rPr>
        <w:t>Klára Špičková</w:t>
      </w:r>
    </w:p>
    <w:p w:rsidR="004A52E1" w:rsidRPr="00E10FF1" w:rsidRDefault="009B0830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Premiéra </w:t>
      </w:r>
      <w:r w:rsidR="004A52E1" w:rsidRPr="00E10FF1">
        <w:rPr>
          <w:color w:val="000000" w:themeColor="text1"/>
        </w:rPr>
        <w:t>1</w:t>
      </w:r>
      <w:r w:rsidR="00992687" w:rsidRPr="00E10FF1">
        <w:rPr>
          <w:color w:val="000000" w:themeColor="text1"/>
        </w:rPr>
        <w:t>3</w:t>
      </w:r>
      <w:r w:rsidR="004A52E1" w:rsidRPr="00E10FF1">
        <w:rPr>
          <w:color w:val="000000" w:themeColor="text1"/>
        </w:rPr>
        <w:t>.</w:t>
      </w:r>
      <w:r w:rsidRPr="00E10FF1">
        <w:rPr>
          <w:color w:val="000000" w:themeColor="text1"/>
        </w:rPr>
        <w:t xml:space="preserve"> prosince </w:t>
      </w:r>
      <w:r w:rsidR="004A52E1" w:rsidRPr="00E10FF1">
        <w:rPr>
          <w:color w:val="000000" w:themeColor="text1"/>
        </w:rPr>
        <w:t>202</w:t>
      </w:r>
      <w:r w:rsidR="00992687" w:rsidRPr="00E10FF1">
        <w:rPr>
          <w:color w:val="000000" w:themeColor="text1"/>
        </w:rPr>
        <w:t>5</w:t>
      </w:r>
      <w:r w:rsidRPr="00E10FF1">
        <w:rPr>
          <w:color w:val="000000" w:themeColor="text1"/>
        </w:rPr>
        <w:t xml:space="preserve"> ve Velkém divadle</w:t>
      </w:r>
    </w:p>
    <w:p w:rsidR="009B0830" w:rsidRPr="00E10FF1" w:rsidRDefault="009B0830" w:rsidP="004A52E1">
      <w:pPr>
        <w:spacing w:after="0"/>
        <w:rPr>
          <w:color w:val="000000" w:themeColor="text1"/>
        </w:rPr>
      </w:pPr>
    </w:p>
    <w:p w:rsidR="009B0830" w:rsidRPr="00E10FF1" w:rsidRDefault="009B52B0" w:rsidP="00323BDF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E10FF1">
        <w:rPr>
          <w:rFonts w:eastAsiaTheme="minorHAnsi" w:cstheme="minorBidi"/>
          <w:b w:val="0"/>
          <w:sz w:val="24"/>
          <w:szCs w:val="24"/>
        </w:rPr>
        <w:t xml:space="preserve">Lars von </w:t>
      </w:r>
      <w:proofErr w:type="spellStart"/>
      <w:r w:rsidRPr="00E10FF1">
        <w:rPr>
          <w:rFonts w:eastAsiaTheme="minorHAnsi" w:cstheme="minorBidi"/>
          <w:b w:val="0"/>
          <w:sz w:val="24"/>
          <w:szCs w:val="24"/>
        </w:rPr>
        <w:t>Trier</w:t>
      </w:r>
      <w:proofErr w:type="spellEnd"/>
    </w:p>
    <w:p w:rsidR="009B52B0" w:rsidRPr="00E10FF1" w:rsidRDefault="009B52B0" w:rsidP="009B52B0">
      <w:pPr>
        <w:pStyle w:val="Nadpis2"/>
      </w:pPr>
      <w:proofErr w:type="spellStart"/>
      <w:r w:rsidRPr="00E10FF1">
        <w:t>Dogvill</w:t>
      </w:r>
      <w:r w:rsidR="009E34B6">
        <w:t>e</w:t>
      </w:r>
      <w:proofErr w:type="spellEnd"/>
    </w:p>
    <w:p w:rsidR="0064442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Divadelní adaptace: Christian </w:t>
      </w:r>
      <w:proofErr w:type="spellStart"/>
      <w:r w:rsidRPr="00E10FF1">
        <w:rPr>
          <w:color w:val="000000" w:themeColor="text1"/>
        </w:rPr>
        <w:t>Lollike</w:t>
      </w:r>
      <w:proofErr w:type="spellEnd"/>
    </w:p>
    <w:p w:rsidR="0064442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Překlad: Dana Hábová</w:t>
      </w:r>
    </w:p>
    <w:p w:rsidR="0064442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Úprava: Marie </w:t>
      </w:r>
      <w:proofErr w:type="spellStart"/>
      <w:r w:rsidRPr="00E10FF1">
        <w:rPr>
          <w:color w:val="000000" w:themeColor="text1"/>
        </w:rPr>
        <w:t>Špalová</w:t>
      </w:r>
      <w:proofErr w:type="spellEnd"/>
      <w:r w:rsidRPr="00E10FF1">
        <w:rPr>
          <w:color w:val="000000" w:themeColor="text1"/>
        </w:rPr>
        <w:t xml:space="preserve"> a </w:t>
      </w:r>
      <w:proofErr w:type="spellStart"/>
      <w:r w:rsidRPr="00E10FF1">
        <w:rPr>
          <w:color w:val="000000" w:themeColor="text1"/>
        </w:rPr>
        <w:t>Natália</w:t>
      </w:r>
      <w:proofErr w:type="spellEnd"/>
      <w:r w:rsidRPr="00E10FF1">
        <w:rPr>
          <w:color w:val="000000" w:themeColor="text1"/>
        </w:rPr>
        <w:t xml:space="preserve"> </w:t>
      </w:r>
      <w:proofErr w:type="spellStart"/>
      <w:r w:rsidRPr="00E10FF1">
        <w:rPr>
          <w:color w:val="000000" w:themeColor="text1"/>
        </w:rPr>
        <w:t>Deáková</w:t>
      </w:r>
      <w:proofErr w:type="spellEnd"/>
    </w:p>
    <w:p w:rsidR="0064442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Režie: </w:t>
      </w:r>
      <w:proofErr w:type="spellStart"/>
      <w:r w:rsidRPr="00E10FF1">
        <w:rPr>
          <w:color w:val="000000" w:themeColor="text1"/>
        </w:rPr>
        <w:t>Natália</w:t>
      </w:r>
      <w:proofErr w:type="spellEnd"/>
      <w:r w:rsidRPr="00E10FF1">
        <w:rPr>
          <w:color w:val="000000" w:themeColor="text1"/>
        </w:rPr>
        <w:t xml:space="preserve"> </w:t>
      </w:r>
      <w:proofErr w:type="spellStart"/>
      <w:r w:rsidRPr="00E10FF1">
        <w:rPr>
          <w:color w:val="000000" w:themeColor="text1"/>
        </w:rPr>
        <w:t>Deáková</w:t>
      </w:r>
      <w:proofErr w:type="spellEnd"/>
    </w:p>
    <w:p w:rsidR="0064442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Dramaturgie: Marie </w:t>
      </w:r>
      <w:proofErr w:type="spellStart"/>
      <w:r w:rsidRPr="00E10FF1">
        <w:rPr>
          <w:color w:val="000000" w:themeColor="text1"/>
        </w:rPr>
        <w:t>Špalová</w:t>
      </w:r>
      <w:proofErr w:type="spellEnd"/>
    </w:p>
    <w:p w:rsidR="004A52E1" w:rsidRPr="00E10FF1" w:rsidRDefault="009B0830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Premiéra </w:t>
      </w:r>
      <w:r w:rsidR="0064442A" w:rsidRPr="00E10FF1">
        <w:rPr>
          <w:color w:val="000000" w:themeColor="text1"/>
        </w:rPr>
        <w:t>7</w:t>
      </w:r>
      <w:r w:rsidR="004A52E1" w:rsidRPr="00E10FF1">
        <w:rPr>
          <w:color w:val="000000" w:themeColor="text1"/>
        </w:rPr>
        <w:t>.</w:t>
      </w:r>
      <w:r w:rsidRPr="00E10FF1">
        <w:rPr>
          <w:color w:val="000000" w:themeColor="text1"/>
        </w:rPr>
        <w:t xml:space="preserve"> března </w:t>
      </w:r>
      <w:r w:rsidR="004A52E1" w:rsidRPr="00E10FF1">
        <w:rPr>
          <w:color w:val="000000" w:themeColor="text1"/>
        </w:rPr>
        <w:t>202</w:t>
      </w:r>
      <w:r w:rsidR="0064442A" w:rsidRPr="00E10FF1">
        <w:rPr>
          <w:color w:val="000000" w:themeColor="text1"/>
        </w:rPr>
        <w:t>6</w:t>
      </w:r>
      <w:r w:rsidR="00601232" w:rsidRPr="00E10FF1">
        <w:rPr>
          <w:color w:val="000000" w:themeColor="text1"/>
        </w:rPr>
        <w:t xml:space="preserve"> ve Velkém divadle</w:t>
      </w:r>
    </w:p>
    <w:p w:rsidR="009B0830" w:rsidRPr="00E10FF1" w:rsidRDefault="009B0830" w:rsidP="004A52E1">
      <w:pPr>
        <w:spacing w:after="0"/>
        <w:rPr>
          <w:color w:val="000000" w:themeColor="text1"/>
        </w:rPr>
      </w:pPr>
    </w:p>
    <w:p w:rsidR="0064442A" w:rsidRPr="00E10FF1" w:rsidRDefault="0064442A" w:rsidP="00601232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Henrik Ibsen / Vojtěch Balcar / Michal Moravec</w:t>
      </w:r>
    </w:p>
    <w:p w:rsidR="0064442A" w:rsidRPr="00F964D1" w:rsidRDefault="00F964D1" w:rsidP="00F964D1">
      <w:pPr>
        <w:pStyle w:val="Nadpis2"/>
      </w:pPr>
      <w:r w:rsidRPr="00F964D1">
        <w:t>Heda Gablerová</w:t>
      </w:r>
    </w:p>
    <w:p w:rsidR="00A128E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na motivy Hedy Gablerové Henrika Ibsena s použitím překladu Františka Fröhlicha</w:t>
      </w:r>
    </w:p>
    <w:p w:rsidR="00A128E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Režie</w:t>
      </w:r>
      <w:r w:rsidR="00A128EA" w:rsidRPr="00E10FF1">
        <w:rPr>
          <w:color w:val="000000" w:themeColor="text1"/>
        </w:rPr>
        <w:t>:</w:t>
      </w:r>
      <w:r w:rsidRPr="00E10FF1">
        <w:rPr>
          <w:color w:val="000000" w:themeColor="text1"/>
        </w:rPr>
        <w:t xml:space="preserve"> Michal Moravec</w:t>
      </w:r>
    </w:p>
    <w:p w:rsidR="0064442A" w:rsidRPr="00E10FF1" w:rsidRDefault="0064442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Dramaturgie</w:t>
      </w:r>
      <w:r w:rsidR="00A128EA" w:rsidRPr="00E10FF1">
        <w:rPr>
          <w:color w:val="000000" w:themeColor="text1"/>
        </w:rPr>
        <w:t>:</w:t>
      </w:r>
      <w:r w:rsidRPr="00E10FF1">
        <w:rPr>
          <w:color w:val="000000" w:themeColor="text1"/>
        </w:rPr>
        <w:t xml:space="preserve"> Zdeněk </w:t>
      </w:r>
      <w:proofErr w:type="spellStart"/>
      <w:r w:rsidRPr="00E10FF1">
        <w:rPr>
          <w:color w:val="000000" w:themeColor="text1"/>
        </w:rPr>
        <w:t>Janál</w:t>
      </w:r>
      <w:proofErr w:type="spellEnd"/>
    </w:p>
    <w:p w:rsidR="007901AD" w:rsidRPr="00E10FF1" w:rsidRDefault="009B0830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Premiéra </w:t>
      </w:r>
      <w:r w:rsidR="00A128EA" w:rsidRPr="00E10FF1">
        <w:rPr>
          <w:color w:val="000000" w:themeColor="text1"/>
        </w:rPr>
        <w:t>21</w:t>
      </w:r>
      <w:r w:rsidR="004A52E1" w:rsidRPr="00E10FF1">
        <w:rPr>
          <w:color w:val="000000" w:themeColor="text1"/>
        </w:rPr>
        <w:t>.</w:t>
      </w:r>
      <w:r w:rsidRPr="00E10FF1">
        <w:rPr>
          <w:color w:val="000000" w:themeColor="text1"/>
        </w:rPr>
        <w:t xml:space="preserve"> </w:t>
      </w:r>
      <w:r w:rsidR="00A128EA" w:rsidRPr="00E10FF1">
        <w:rPr>
          <w:color w:val="000000" w:themeColor="text1"/>
        </w:rPr>
        <w:t>března</w:t>
      </w:r>
      <w:r w:rsidRPr="00E10FF1">
        <w:rPr>
          <w:color w:val="000000" w:themeColor="text1"/>
        </w:rPr>
        <w:t xml:space="preserve"> </w:t>
      </w:r>
      <w:r w:rsidR="004A52E1" w:rsidRPr="00E10FF1">
        <w:rPr>
          <w:color w:val="000000" w:themeColor="text1"/>
        </w:rPr>
        <w:t>202</w:t>
      </w:r>
      <w:r w:rsidR="00A128EA" w:rsidRPr="00E10FF1">
        <w:rPr>
          <w:color w:val="000000" w:themeColor="text1"/>
        </w:rPr>
        <w:t>6</w:t>
      </w:r>
      <w:r w:rsidRPr="00E10FF1">
        <w:rPr>
          <w:color w:val="000000" w:themeColor="text1"/>
        </w:rPr>
        <w:t xml:space="preserve"> na Malé scéně</w:t>
      </w:r>
    </w:p>
    <w:p w:rsidR="00F07A8F" w:rsidRPr="00E10FF1" w:rsidRDefault="00F07A8F" w:rsidP="00601232">
      <w:pPr>
        <w:spacing w:after="0"/>
        <w:rPr>
          <w:color w:val="000000" w:themeColor="text1"/>
        </w:rPr>
      </w:pPr>
    </w:p>
    <w:p w:rsidR="00A128EA" w:rsidRPr="00E10FF1" w:rsidRDefault="00A128EA" w:rsidP="00A128EA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Milan Šotek</w:t>
      </w:r>
    </w:p>
    <w:p w:rsidR="00A128EA" w:rsidRPr="00F964D1" w:rsidRDefault="00A128EA" w:rsidP="00F964D1">
      <w:pPr>
        <w:pStyle w:val="Nadpis2"/>
      </w:pPr>
      <w:r w:rsidRPr="00F964D1">
        <w:t>S.</w:t>
      </w:r>
      <w:r w:rsidR="00BD6AEC" w:rsidRPr="00F964D1">
        <w:t xml:space="preserve"> </w:t>
      </w:r>
      <w:r w:rsidRPr="00F964D1">
        <w:t>K.</w:t>
      </w:r>
      <w:r w:rsidR="00BD6AEC" w:rsidRPr="00F964D1">
        <w:t xml:space="preserve"> </w:t>
      </w:r>
      <w:r w:rsidRPr="00F964D1">
        <w:t>U.</w:t>
      </w:r>
      <w:r w:rsidR="00BD6AEC" w:rsidRPr="00F964D1">
        <w:t xml:space="preserve"> </w:t>
      </w:r>
      <w:r w:rsidRPr="00F964D1">
        <w:t>P.</w:t>
      </w:r>
      <w:r w:rsidR="00BD6AEC" w:rsidRPr="00F964D1">
        <w:t xml:space="preserve"> </w:t>
      </w:r>
      <w:r w:rsidRPr="00F964D1">
        <w:t>A.</w:t>
      </w:r>
    </w:p>
    <w:p w:rsidR="003660CB" w:rsidRPr="00E10FF1" w:rsidRDefault="00A128E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Režie</w:t>
      </w:r>
      <w:r w:rsidR="003660CB" w:rsidRPr="00E10FF1">
        <w:rPr>
          <w:color w:val="000000" w:themeColor="text1"/>
        </w:rPr>
        <w:t xml:space="preserve">: </w:t>
      </w:r>
      <w:r w:rsidRPr="00E10FF1">
        <w:rPr>
          <w:color w:val="000000" w:themeColor="text1"/>
        </w:rPr>
        <w:t xml:space="preserve">Radovan </w:t>
      </w:r>
      <w:proofErr w:type="spellStart"/>
      <w:r w:rsidRPr="00E10FF1">
        <w:rPr>
          <w:color w:val="000000" w:themeColor="text1"/>
        </w:rPr>
        <w:t>Lipus</w:t>
      </w:r>
      <w:proofErr w:type="spellEnd"/>
    </w:p>
    <w:p w:rsidR="00A128EA" w:rsidRPr="00E10FF1" w:rsidRDefault="00A128EA" w:rsidP="004A52E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Dramaturgie</w:t>
      </w:r>
      <w:r w:rsidR="003660CB" w:rsidRPr="00E10FF1">
        <w:rPr>
          <w:color w:val="000000" w:themeColor="text1"/>
        </w:rPr>
        <w:t>:</w:t>
      </w:r>
      <w:r w:rsidRPr="00E10FF1">
        <w:rPr>
          <w:color w:val="000000" w:themeColor="text1"/>
        </w:rPr>
        <w:t xml:space="preserve"> Zdeněk </w:t>
      </w:r>
      <w:proofErr w:type="spellStart"/>
      <w:r w:rsidRPr="00E10FF1">
        <w:rPr>
          <w:color w:val="000000" w:themeColor="text1"/>
        </w:rPr>
        <w:t>Janál</w:t>
      </w:r>
      <w:proofErr w:type="spellEnd"/>
    </w:p>
    <w:p w:rsidR="004A52E1" w:rsidRPr="00E10FF1" w:rsidRDefault="000D5DEB" w:rsidP="004A52E1">
      <w:pPr>
        <w:spacing w:after="0"/>
        <w:rPr>
          <w:color w:val="000000" w:themeColor="text1"/>
        </w:rPr>
      </w:pPr>
      <w:r>
        <w:rPr>
          <w:color w:val="000000" w:themeColor="text1"/>
        </w:rPr>
        <w:t>Světová p</w:t>
      </w:r>
      <w:r w:rsidR="009B0830" w:rsidRPr="00E10FF1">
        <w:rPr>
          <w:color w:val="000000" w:themeColor="text1"/>
        </w:rPr>
        <w:t>remiéra 1</w:t>
      </w:r>
      <w:r w:rsidR="003660CB" w:rsidRPr="00E10FF1">
        <w:rPr>
          <w:color w:val="000000" w:themeColor="text1"/>
        </w:rPr>
        <w:t>6</w:t>
      </w:r>
      <w:r w:rsidR="009B0830" w:rsidRPr="00E10FF1">
        <w:rPr>
          <w:color w:val="000000" w:themeColor="text1"/>
        </w:rPr>
        <w:t xml:space="preserve">. </w:t>
      </w:r>
      <w:r w:rsidR="003660CB" w:rsidRPr="00E10FF1">
        <w:rPr>
          <w:color w:val="000000" w:themeColor="text1"/>
        </w:rPr>
        <w:t>května</w:t>
      </w:r>
      <w:r w:rsidR="009B0830" w:rsidRPr="00E10FF1">
        <w:rPr>
          <w:color w:val="000000" w:themeColor="text1"/>
        </w:rPr>
        <w:t xml:space="preserve"> 202</w:t>
      </w:r>
      <w:r w:rsidR="003660CB" w:rsidRPr="00E10FF1">
        <w:rPr>
          <w:color w:val="000000" w:themeColor="text1"/>
        </w:rPr>
        <w:t>6</w:t>
      </w:r>
      <w:r w:rsidR="009B0830" w:rsidRPr="00E10FF1">
        <w:rPr>
          <w:color w:val="000000" w:themeColor="text1"/>
        </w:rPr>
        <w:t xml:space="preserve"> ve Velkém divadle</w:t>
      </w:r>
    </w:p>
    <w:p w:rsidR="00FF1D65" w:rsidRPr="00E10FF1" w:rsidRDefault="00FF1D65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br w:type="page"/>
      </w:r>
    </w:p>
    <w:p w:rsidR="00FF1D65" w:rsidRPr="00E10FF1" w:rsidRDefault="00FF1D65" w:rsidP="00FF1D65">
      <w:pPr>
        <w:spacing w:after="0"/>
        <w:rPr>
          <w:b/>
          <w:bCs/>
          <w:color w:val="000000" w:themeColor="text1"/>
          <w:sz w:val="28"/>
          <w:szCs w:val="28"/>
        </w:rPr>
      </w:pPr>
      <w:r w:rsidRPr="00E10FF1">
        <w:rPr>
          <w:b/>
          <w:bCs/>
          <w:color w:val="000000" w:themeColor="text1"/>
          <w:sz w:val="28"/>
          <w:szCs w:val="28"/>
        </w:rPr>
        <w:lastRenderedPageBreak/>
        <w:t>MUZIKÁL DJKT premiéry 202</w:t>
      </w:r>
      <w:r w:rsidR="00A20F07">
        <w:rPr>
          <w:b/>
          <w:bCs/>
          <w:color w:val="000000" w:themeColor="text1"/>
          <w:sz w:val="28"/>
          <w:szCs w:val="28"/>
        </w:rPr>
        <w:t>5</w:t>
      </w:r>
      <w:r w:rsidRPr="00E10FF1">
        <w:rPr>
          <w:b/>
          <w:bCs/>
          <w:color w:val="000000" w:themeColor="text1"/>
          <w:sz w:val="28"/>
          <w:szCs w:val="28"/>
        </w:rPr>
        <w:t>/202</w:t>
      </w:r>
      <w:r w:rsidR="00A20F07">
        <w:rPr>
          <w:b/>
          <w:bCs/>
          <w:color w:val="000000" w:themeColor="text1"/>
          <w:sz w:val="28"/>
          <w:szCs w:val="28"/>
        </w:rPr>
        <w:t>6</w:t>
      </w:r>
    </w:p>
    <w:p w:rsidR="00AE1D36" w:rsidRPr="00E10FF1" w:rsidRDefault="00AE1D36" w:rsidP="00FF1D65">
      <w:pPr>
        <w:spacing w:after="0"/>
        <w:rPr>
          <w:color w:val="000000" w:themeColor="text1"/>
        </w:rPr>
      </w:pPr>
    </w:p>
    <w:p w:rsidR="00076F05" w:rsidRPr="00E10FF1" w:rsidRDefault="00076F05" w:rsidP="00076F05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Tomáš Javorský / Jan Kaňka</w:t>
      </w:r>
    </w:p>
    <w:p w:rsidR="00414998" w:rsidRDefault="00FF1D65" w:rsidP="00E64FFE">
      <w:pPr>
        <w:pStyle w:val="Nadpis2"/>
      </w:pPr>
      <w:r w:rsidRPr="00E10FF1">
        <w:t>K</w:t>
      </w:r>
      <w:r w:rsidR="00076F05" w:rsidRPr="00E10FF1">
        <w:t xml:space="preserve">ouzelné hodinky doktora </w:t>
      </w:r>
      <w:proofErr w:type="spellStart"/>
      <w:r w:rsidR="00076F05" w:rsidRPr="00E10FF1">
        <w:t>Kronera</w:t>
      </w:r>
      <w:proofErr w:type="spellEnd"/>
    </w:p>
    <w:p w:rsidR="001E6C5E" w:rsidRPr="00E35C61" w:rsidRDefault="001E6C5E" w:rsidP="001E6C5E">
      <w:pPr>
        <w:spacing w:after="0"/>
        <w:rPr>
          <w:color w:val="000000" w:themeColor="text1"/>
        </w:rPr>
      </w:pPr>
      <w:r w:rsidRPr="00E35C61">
        <w:rPr>
          <w:color w:val="000000" w:themeColor="text1"/>
        </w:rPr>
        <w:t>Režie: Vilém Dubnička</w:t>
      </w:r>
    </w:p>
    <w:p w:rsidR="00BD6AEC" w:rsidRPr="00E35C61" w:rsidRDefault="00BD6AEC" w:rsidP="00E35C61">
      <w:pPr>
        <w:spacing w:after="0"/>
        <w:rPr>
          <w:color w:val="000000" w:themeColor="text1"/>
        </w:rPr>
      </w:pPr>
      <w:r w:rsidRPr="00E35C61">
        <w:rPr>
          <w:color w:val="000000" w:themeColor="text1"/>
        </w:rPr>
        <w:t xml:space="preserve">Hudební nastudování a dirigent: Dalibor </w:t>
      </w:r>
      <w:r w:rsidR="00E35C61" w:rsidRPr="00E35C61">
        <w:rPr>
          <w:color w:val="000000" w:themeColor="text1"/>
        </w:rPr>
        <w:t>Bárta</w:t>
      </w:r>
    </w:p>
    <w:p w:rsidR="00FF1D65" w:rsidRPr="00E10FF1" w:rsidRDefault="00076F05" w:rsidP="00FF1D65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Obnovená p</w:t>
      </w:r>
      <w:r w:rsidR="00414998" w:rsidRPr="00E10FF1">
        <w:rPr>
          <w:color w:val="000000" w:themeColor="text1"/>
        </w:rPr>
        <w:t xml:space="preserve">remiéra </w:t>
      </w:r>
      <w:r w:rsidRPr="00E10FF1">
        <w:rPr>
          <w:color w:val="000000" w:themeColor="text1"/>
        </w:rPr>
        <w:t>1</w:t>
      </w:r>
      <w:r w:rsidR="00FF1D65" w:rsidRPr="00E10FF1">
        <w:rPr>
          <w:color w:val="000000" w:themeColor="text1"/>
        </w:rPr>
        <w:t>0.</w:t>
      </w:r>
      <w:r w:rsidR="00414998" w:rsidRPr="00E10FF1">
        <w:rPr>
          <w:color w:val="000000" w:themeColor="text1"/>
        </w:rPr>
        <w:t xml:space="preserve"> l</w:t>
      </w:r>
      <w:r w:rsidRPr="00E10FF1">
        <w:rPr>
          <w:color w:val="000000" w:themeColor="text1"/>
        </w:rPr>
        <w:t>edna</w:t>
      </w:r>
      <w:r w:rsidR="00414998" w:rsidRPr="00E10FF1">
        <w:rPr>
          <w:color w:val="000000" w:themeColor="text1"/>
        </w:rPr>
        <w:t xml:space="preserve"> </w:t>
      </w:r>
      <w:r w:rsidR="00FF1D65" w:rsidRPr="00E10FF1">
        <w:rPr>
          <w:color w:val="000000" w:themeColor="text1"/>
        </w:rPr>
        <w:t>202</w:t>
      </w:r>
      <w:r w:rsidR="00A20F07">
        <w:rPr>
          <w:color w:val="000000" w:themeColor="text1"/>
        </w:rPr>
        <w:t>6</w:t>
      </w:r>
      <w:r w:rsidR="00414998" w:rsidRPr="00E10FF1">
        <w:rPr>
          <w:color w:val="000000" w:themeColor="text1"/>
        </w:rPr>
        <w:t xml:space="preserve"> na </w:t>
      </w:r>
      <w:r w:rsidRPr="00E10FF1">
        <w:rPr>
          <w:color w:val="000000" w:themeColor="text1"/>
        </w:rPr>
        <w:t>Malé</w:t>
      </w:r>
      <w:r w:rsidR="00414998" w:rsidRPr="00E10FF1">
        <w:rPr>
          <w:color w:val="000000" w:themeColor="text1"/>
        </w:rPr>
        <w:t xml:space="preserve"> scéně</w:t>
      </w:r>
    </w:p>
    <w:p w:rsidR="00414998" w:rsidRPr="00E10FF1" w:rsidRDefault="00414998" w:rsidP="00FF1D65">
      <w:pPr>
        <w:spacing w:after="0"/>
        <w:rPr>
          <w:b/>
          <w:bCs/>
          <w:color w:val="000000" w:themeColor="text1"/>
          <w:sz w:val="28"/>
          <w:szCs w:val="28"/>
        </w:rPr>
      </w:pPr>
    </w:p>
    <w:p w:rsidR="00076F05" w:rsidRPr="00E10FF1" w:rsidRDefault="00076F05" w:rsidP="00414998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E10FF1">
        <w:rPr>
          <w:rFonts w:eastAsiaTheme="minorHAnsi" w:cstheme="minorBidi"/>
          <w:b w:val="0"/>
          <w:sz w:val="24"/>
          <w:szCs w:val="24"/>
        </w:rPr>
        <w:t xml:space="preserve">Alan </w:t>
      </w:r>
      <w:proofErr w:type="spellStart"/>
      <w:r w:rsidRPr="00E10FF1">
        <w:rPr>
          <w:rFonts w:eastAsiaTheme="minorHAnsi" w:cstheme="minorBidi"/>
          <w:b w:val="0"/>
          <w:sz w:val="24"/>
          <w:szCs w:val="24"/>
        </w:rPr>
        <w:t>Menken</w:t>
      </w:r>
      <w:proofErr w:type="spellEnd"/>
      <w:r w:rsidRPr="00E10FF1">
        <w:rPr>
          <w:rFonts w:eastAsiaTheme="minorHAnsi" w:cstheme="minorBidi"/>
          <w:b w:val="0"/>
          <w:sz w:val="24"/>
          <w:szCs w:val="24"/>
        </w:rPr>
        <w:t xml:space="preserve"> / </w:t>
      </w:r>
      <w:proofErr w:type="spellStart"/>
      <w:r w:rsidRPr="00E10FF1">
        <w:rPr>
          <w:rFonts w:eastAsiaTheme="minorHAnsi" w:cstheme="minorBidi"/>
          <w:b w:val="0"/>
          <w:sz w:val="24"/>
          <w:szCs w:val="24"/>
        </w:rPr>
        <w:t>Glenn</w:t>
      </w:r>
      <w:proofErr w:type="spellEnd"/>
      <w:r w:rsidRPr="00E10FF1">
        <w:rPr>
          <w:rFonts w:eastAsiaTheme="minorHAnsi" w:cstheme="minorBidi"/>
          <w:b w:val="0"/>
          <w:sz w:val="24"/>
          <w:szCs w:val="24"/>
        </w:rPr>
        <w:t xml:space="preserve"> </w:t>
      </w:r>
      <w:proofErr w:type="spellStart"/>
      <w:r w:rsidRPr="00E10FF1">
        <w:rPr>
          <w:rFonts w:eastAsiaTheme="minorHAnsi" w:cstheme="minorBidi"/>
          <w:b w:val="0"/>
          <w:sz w:val="24"/>
          <w:szCs w:val="24"/>
        </w:rPr>
        <w:t>Slater</w:t>
      </w:r>
      <w:proofErr w:type="spellEnd"/>
      <w:r w:rsidR="00E35C61">
        <w:rPr>
          <w:rFonts w:eastAsiaTheme="minorHAnsi" w:cstheme="minorBidi"/>
          <w:b w:val="0"/>
          <w:sz w:val="24"/>
          <w:szCs w:val="24"/>
        </w:rPr>
        <w:t xml:space="preserve"> / </w:t>
      </w:r>
      <w:proofErr w:type="spellStart"/>
      <w:r w:rsidRPr="00E10FF1">
        <w:rPr>
          <w:rFonts w:eastAsiaTheme="minorHAnsi" w:cstheme="minorBidi"/>
          <w:b w:val="0"/>
          <w:sz w:val="24"/>
          <w:szCs w:val="24"/>
        </w:rPr>
        <w:t>Cheri</w:t>
      </w:r>
      <w:proofErr w:type="spellEnd"/>
      <w:r w:rsidRPr="00E10FF1">
        <w:rPr>
          <w:rFonts w:eastAsiaTheme="minorHAnsi" w:cstheme="minorBidi"/>
          <w:b w:val="0"/>
          <w:sz w:val="24"/>
          <w:szCs w:val="24"/>
        </w:rPr>
        <w:t xml:space="preserve"> Steinkellner</w:t>
      </w:r>
      <w:r w:rsidR="00E35C61">
        <w:rPr>
          <w:rFonts w:eastAsiaTheme="minorHAnsi" w:cstheme="minorBidi"/>
          <w:b w:val="0"/>
          <w:sz w:val="24"/>
          <w:szCs w:val="24"/>
        </w:rPr>
        <w:t xml:space="preserve"> / </w:t>
      </w:r>
      <w:r w:rsidRPr="00E10FF1">
        <w:rPr>
          <w:rFonts w:eastAsiaTheme="minorHAnsi" w:cstheme="minorBidi"/>
          <w:b w:val="0"/>
          <w:sz w:val="24"/>
          <w:szCs w:val="24"/>
        </w:rPr>
        <w:t>Bill Steinkellner</w:t>
      </w:r>
    </w:p>
    <w:p w:rsidR="00FF1D65" w:rsidRPr="00E10FF1" w:rsidRDefault="00FF1D65" w:rsidP="00414998">
      <w:pPr>
        <w:pStyle w:val="Nadpis2"/>
      </w:pPr>
      <w:r w:rsidRPr="00E10FF1">
        <w:t>S</w:t>
      </w:r>
      <w:r w:rsidR="00076F05" w:rsidRPr="00E10FF1">
        <w:t>estra v akci</w:t>
      </w:r>
    </w:p>
    <w:p w:rsidR="00414998" w:rsidRPr="00E10FF1" w:rsidRDefault="00414998" w:rsidP="00414998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Český text: Pavel Bár</w:t>
      </w:r>
      <w:r w:rsidR="00A2406F" w:rsidRPr="00E10FF1">
        <w:rPr>
          <w:color w:val="000000" w:themeColor="text1"/>
        </w:rPr>
        <w:t xml:space="preserve"> a Lumír Olšovský</w:t>
      </w:r>
    </w:p>
    <w:p w:rsidR="00414998" w:rsidRPr="00E10FF1" w:rsidRDefault="00414998" w:rsidP="00414998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Režie: </w:t>
      </w:r>
      <w:r w:rsidR="00A2406F" w:rsidRPr="00E10FF1">
        <w:rPr>
          <w:color w:val="000000" w:themeColor="text1"/>
        </w:rPr>
        <w:t>Lumír Olšovský</w:t>
      </w:r>
    </w:p>
    <w:p w:rsidR="00414998" w:rsidRDefault="00A2406F" w:rsidP="00414998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P</w:t>
      </w:r>
      <w:r w:rsidR="00414998" w:rsidRPr="00E10FF1">
        <w:rPr>
          <w:color w:val="000000" w:themeColor="text1"/>
        </w:rPr>
        <w:t xml:space="preserve">remiéra </w:t>
      </w:r>
      <w:r w:rsidRPr="00E10FF1">
        <w:rPr>
          <w:color w:val="000000" w:themeColor="text1"/>
        </w:rPr>
        <w:t>28</w:t>
      </w:r>
      <w:r w:rsidR="00414998" w:rsidRPr="00E10FF1">
        <w:rPr>
          <w:color w:val="000000" w:themeColor="text1"/>
        </w:rPr>
        <w:t>. února 202</w:t>
      </w:r>
      <w:r w:rsidRPr="00E10FF1">
        <w:rPr>
          <w:color w:val="000000" w:themeColor="text1"/>
        </w:rPr>
        <w:t>6</w:t>
      </w:r>
      <w:r w:rsidR="00414998" w:rsidRPr="00E10FF1">
        <w:rPr>
          <w:color w:val="000000" w:themeColor="text1"/>
        </w:rPr>
        <w:t xml:space="preserve"> </w:t>
      </w:r>
      <w:r w:rsidRPr="00E10FF1">
        <w:rPr>
          <w:color w:val="000000" w:themeColor="text1"/>
        </w:rPr>
        <w:t>na Nové scéně</w:t>
      </w:r>
    </w:p>
    <w:p w:rsidR="00C9698F" w:rsidRDefault="00C9698F" w:rsidP="00414998">
      <w:pPr>
        <w:spacing w:after="0"/>
        <w:rPr>
          <w:color w:val="000000" w:themeColor="text1"/>
        </w:rPr>
      </w:pPr>
    </w:p>
    <w:p w:rsidR="00C9698F" w:rsidRPr="00DD3F08" w:rsidRDefault="00C9698F" w:rsidP="00DD3F08">
      <w:pPr>
        <w:pStyle w:val="Nadpis2"/>
        <w:rPr>
          <w:rFonts w:eastAsiaTheme="minorHAnsi" w:cstheme="minorBidi"/>
          <w:b w:val="0"/>
          <w:sz w:val="24"/>
          <w:szCs w:val="24"/>
        </w:rPr>
      </w:pPr>
      <w:r w:rsidRPr="00DD3F08">
        <w:rPr>
          <w:rFonts w:eastAsiaTheme="minorHAnsi" w:cstheme="minorBidi"/>
          <w:b w:val="0"/>
          <w:sz w:val="24"/>
          <w:szCs w:val="24"/>
        </w:rPr>
        <w:t>Tomáš Syrovátka / Zdeněk Král</w:t>
      </w:r>
    </w:p>
    <w:p w:rsidR="00DD3F08" w:rsidRDefault="00DD3F08" w:rsidP="00DD3F08">
      <w:pPr>
        <w:pStyle w:val="Nadpis2"/>
        <w:rPr>
          <w:b w:val="0"/>
        </w:rPr>
      </w:pPr>
      <w:r w:rsidRPr="00DD3F08">
        <w:t>Obejmout vlny</w:t>
      </w:r>
    </w:p>
    <w:p w:rsidR="00C9698F" w:rsidRDefault="00C9698F" w:rsidP="00414998">
      <w:pPr>
        <w:spacing w:after="0"/>
        <w:rPr>
          <w:rFonts w:cs="Calibri"/>
          <w:color w:val="000000"/>
          <w:highlight w:val="white"/>
        </w:rPr>
      </w:pPr>
      <w:r w:rsidRPr="00C9698F">
        <w:rPr>
          <w:rFonts w:cs="Calibri"/>
          <w:color w:val="000000"/>
          <w:highlight w:val="white"/>
        </w:rPr>
        <w:t>Režie: Gabriela Petráková</w:t>
      </w:r>
    </w:p>
    <w:p w:rsidR="003A5621" w:rsidRPr="00C9698F" w:rsidRDefault="002E2167" w:rsidP="00414998">
      <w:pPr>
        <w:spacing w:after="0"/>
        <w:rPr>
          <w:color w:val="000000" w:themeColor="text1"/>
        </w:rPr>
      </w:pPr>
      <w:r>
        <w:rPr>
          <w:color w:val="000000" w:themeColor="text1"/>
        </w:rPr>
        <w:t>Světová p</w:t>
      </w:r>
      <w:r w:rsidR="003A5621">
        <w:rPr>
          <w:color w:val="000000" w:themeColor="text1"/>
        </w:rPr>
        <w:t>remiéra 23. května 2026 na Malé scéně</w:t>
      </w:r>
    </w:p>
    <w:p w:rsidR="00883900" w:rsidRPr="00E10FF1" w:rsidRDefault="00883900" w:rsidP="00FF1D65">
      <w:pPr>
        <w:spacing w:after="0"/>
        <w:rPr>
          <w:color w:val="000000" w:themeColor="text1"/>
        </w:rPr>
      </w:pPr>
    </w:p>
    <w:p w:rsidR="00A20F07" w:rsidRDefault="00883900" w:rsidP="00A2406F">
      <w:pPr>
        <w:rPr>
          <w:color w:val="000000" w:themeColor="text1"/>
        </w:rPr>
      </w:pPr>
      <w:r w:rsidRPr="00E10FF1">
        <w:rPr>
          <w:color w:val="000000" w:themeColor="text1"/>
        </w:rPr>
        <w:t>———</w:t>
      </w:r>
    </w:p>
    <w:p w:rsidR="00A20F07" w:rsidRPr="00E10FF1" w:rsidRDefault="00A20F07" w:rsidP="00A20F07">
      <w:pPr>
        <w:pStyle w:val="Nadpis2"/>
      </w:pPr>
      <w:r w:rsidRPr="00E10FF1">
        <w:t>Jsme muzikál! &amp; ALW</w:t>
      </w:r>
    </w:p>
    <w:p w:rsidR="00A20F07" w:rsidRPr="00E10FF1" w:rsidRDefault="00A20F07" w:rsidP="00A20F07">
      <w:pPr>
        <w:spacing w:after="0"/>
        <w:rPr>
          <w:i/>
          <w:color w:val="000000" w:themeColor="text1"/>
        </w:rPr>
      </w:pPr>
      <w:r w:rsidRPr="00E10FF1">
        <w:rPr>
          <w:i/>
          <w:color w:val="000000" w:themeColor="text1"/>
        </w:rPr>
        <w:t xml:space="preserve">Koncert s hity Andrewa </w:t>
      </w:r>
      <w:proofErr w:type="spellStart"/>
      <w:r w:rsidRPr="00E10FF1">
        <w:rPr>
          <w:i/>
          <w:color w:val="000000" w:themeColor="text1"/>
        </w:rPr>
        <w:t>Lloyda</w:t>
      </w:r>
      <w:proofErr w:type="spellEnd"/>
      <w:r w:rsidRPr="00E10FF1">
        <w:rPr>
          <w:i/>
          <w:color w:val="000000" w:themeColor="text1"/>
        </w:rPr>
        <w:t xml:space="preserve"> Webbera</w:t>
      </w:r>
    </w:p>
    <w:p w:rsidR="00A20F07" w:rsidRPr="00E10FF1" w:rsidRDefault="00A20F07" w:rsidP="00A20F07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29. listopadu 2025, 4. prosince 2025 a 6. ledna 2026 na Nové scéně</w:t>
      </w:r>
    </w:p>
    <w:p w:rsidR="00A20F07" w:rsidRPr="00E10FF1" w:rsidRDefault="00A20F07" w:rsidP="00A2406F">
      <w:pPr>
        <w:rPr>
          <w:color w:val="000000" w:themeColor="text1"/>
        </w:rPr>
      </w:pPr>
    </w:p>
    <w:p w:rsidR="00FB0E61" w:rsidRPr="00E10FF1" w:rsidRDefault="005E56E7" w:rsidP="000A1083">
      <w:pPr>
        <w:pStyle w:val="Nadpis2"/>
      </w:pPr>
      <w:r w:rsidRPr="00E10FF1">
        <w:t>Muzikálová matiné</w:t>
      </w:r>
    </w:p>
    <w:p w:rsidR="00A2406F" w:rsidRPr="00E10FF1" w:rsidRDefault="00A2406F" w:rsidP="003C21CA">
      <w:pPr>
        <w:pStyle w:val="Odstavecseseznamem"/>
        <w:numPr>
          <w:ilvl w:val="0"/>
          <w:numId w:val="3"/>
        </w:num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9. listopadu 2025 | Tereza Koželuhová, Lucie </w:t>
      </w:r>
      <w:proofErr w:type="spellStart"/>
      <w:r w:rsidRPr="00E10FF1">
        <w:rPr>
          <w:color w:val="000000" w:themeColor="text1"/>
        </w:rPr>
        <w:t>Pragerová</w:t>
      </w:r>
      <w:proofErr w:type="spellEnd"/>
      <w:r w:rsidRPr="00E10FF1">
        <w:rPr>
          <w:color w:val="000000" w:themeColor="text1"/>
        </w:rPr>
        <w:t>, Roman Krebs, Lukáš Ondruš</w:t>
      </w:r>
    </w:p>
    <w:p w:rsidR="00A2406F" w:rsidRPr="00E10FF1" w:rsidRDefault="00A2406F" w:rsidP="003C21CA">
      <w:pPr>
        <w:pStyle w:val="Odstavecseseznamem"/>
        <w:numPr>
          <w:ilvl w:val="0"/>
          <w:numId w:val="3"/>
        </w:numPr>
        <w:spacing w:after="0"/>
        <w:rPr>
          <w:color w:val="000000" w:themeColor="text1"/>
        </w:rPr>
      </w:pPr>
      <w:r w:rsidRPr="00E10FF1">
        <w:rPr>
          <w:color w:val="000000" w:themeColor="text1"/>
        </w:rPr>
        <w:t>25. ledna 2026 | Kristýna Bečvářová, Soňa Hanzlíčková, Martin Holec</w:t>
      </w:r>
    </w:p>
    <w:p w:rsidR="003C21CA" w:rsidRPr="00E10FF1" w:rsidRDefault="00A2406F" w:rsidP="003C21CA">
      <w:pPr>
        <w:pStyle w:val="Odstavecseseznamem"/>
        <w:numPr>
          <w:ilvl w:val="0"/>
          <w:numId w:val="3"/>
        </w:num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15. března 2026 | Venuše Zaoralová Dvořáková, Lucie </w:t>
      </w:r>
      <w:proofErr w:type="spellStart"/>
      <w:r w:rsidRPr="00E10FF1">
        <w:rPr>
          <w:color w:val="000000" w:themeColor="text1"/>
        </w:rPr>
        <w:t>Zvoníková</w:t>
      </w:r>
      <w:proofErr w:type="spellEnd"/>
      <w:r w:rsidRPr="00E10FF1">
        <w:rPr>
          <w:color w:val="000000" w:themeColor="text1"/>
        </w:rPr>
        <w:t xml:space="preserve">, Jozef </w:t>
      </w:r>
      <w:proofErr w:type="spellStart"/>
      <w:r w:rsidRPr="00E10FF1">
        <w:rPr>
          <w:color w:val="000000" w:themeColor="text1"/>
        </w:rPr>
        <w:t>Hruškoci</w:t>
      </w:r>
      <w:proofErr w:type="spellEnd"/>
      <w:r w:rsidRPr="00E10FF1">
        <w:rPr>
          <w:color w:val="000000" w:themeColor="text1"/>
        </w:rPr>
        <w:t xml:space="preserve"> </w:t>
      </w:r>
    </w:p>
    <w:p w:rsidR="00E468C6" w:rsidRPr="00E10FF1" w:rsidRDefault="00E468C6" w:rsidP="00A2406F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Uvádíme </w:t>
      </w:r>
      <w:r w:rsidR="003C21CA" w:rsidRPr="00E10FF1">
        <w:rPr>
          <w:color w:val="000000" w:themeColor="text1"/>
        </w:rPr>
        <w:t xml:space="preserve">na jevišti </w:t>
      </w:r>
      <w:r w:rsidRPr="00E10FF1">
        <w:rPr>
          <w:color w:val="000000" w:themeColor="text1"/>
        </w:rPr>
        <w:t>Velké</w:t>
      </w:r>
      <w:r w:rsidR="003C21CA" w:rsidRPr="00E10FF1">
        <w:rPr>
          <w:color w:val="000000" w:themeColor="text1"/>
        </w:rPr>
        <w:t>ho</w:t>
      </w:r>
      <w:r w:rsidRPr="00E10FF1">
        <w:rPr>
          <w:color w:val="000000" w:themeColor="text1"/>
        </w:rPr>
        <w:t xml:space="preserve"> divadl</w:t>
      </w:r>
      <w:r w:rsidR="003C21CA" w:rsidRPr="00E10FF1">
        <w:rPr>
          <w:color w:val="000000" w:themeColor="text1"/>
        </w:rPr>
        <w:t>a</w:t>
      </w:r>
    </w:p>
    <w:p w:rsidR="000A1083" w:rsidRPr="00E10FF1" w:rsidRDefault="000A1083" w:rsidP="00E468C6">
      <w:pPr>
        <w:spacing w:after="0"/>
        <w:rPr>
          <w:color w:val="000000" w:themeColor="text1"/>
        </w:rPr>
      </w:pPr>
    </w:p>
    <w:p w:rsidR="000A1083" w:rsidRPr="00E10FF1" w:rsidRDefault="000A1083" w:rsidP="000A1083">
      <w:pPr>
        <w:pStyle w:val="Nadpis2"/>
      </w:pPr>
      <w:r w:rsidRPr="00E10FF1">
        <w:t>Festival Na scénu!</w:t>
      </w:r>
    </w:p>
    <w:p w:rsidR="00A2406F" w:rsidRPr="00E10FF1" w:rsidRDefault="003C21CA" w:rsidP="00E468C6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9</w:t>
      </w:r>
      <w:r w:rsidR="000A1083" w:rsidRPr="00E10FF1">
        <w:rPr>
          <w:color w:val="000000" w:themeColor="text1"/>
        </w:rPr>
        <w:t>. ročník</w:t>
      </w:r>
      <w:r w:rsidR="006B70B1">
        <w:rPr>
          <w:color w:val="000000" w:themeColor="text1"/>
        </w:rPr>
        <w:t xml:space="preserve">, </w:t>
      </w:r>
      <w:r w:rsidR="000A1083" w:rsidRPr="00E10FF1">
        <w:rPr>
          <w:color w:val="000000" w:themeColor="text1"/>
        </w:rPr>
        <w:t>1</w:t>
      </w:r>
      <w:r w:rsidRPr="00E10FF1">
        <w:rPr>
          <w:color w:val="000000" w:themeColor="text1"/>
        </w:rPr>
        <w:t>6</w:t>
      </w:r>
      <w:r w:rsidR="000A1083" w:rsidRPr="00E10FF1">
        <w:rPr>
          <w:color w:val="000000" w:themeColor="text1"/>
        </w:rPr>
        <w:t>.–2</w:t>
      </w:r>
      <w:r w:rsidRPr="00E10FF1">
        <w:rPr>
          <w:color w:val="000000" w:themeColor="text1"/>
        </w:rPr>
        <w:t>1</w:t>
      </w:r>
      <w:r w:rsidR="000A1083" w:rsidRPr="00E10FF1">
        <w:rPr>
          <w:color w:val="000000" w:themeColor="text1"/>
        </w:rPr>
        <w:t>. června</w:t>
      </w:r>
      <w:r w:rsidR="00A20F07">
        <w:rPr>
          <w:color w:val="000000" w:themeColor="text1"/>
        </w:rPr>
        <w:t xml:space="preserve"> 2026</w:t>
      </w:r>
      <w:r w:rsidR="000A1083" w:rsidRPr="00E10FF1">
        <w:rPr>
          <w:color w:val="000000" w:themeColor="text1"/>
        </w:rPr>
        <w:t xml:space="preserve"> v Novém divadle</w:t>
      </w:r>
    </w:p>
    <w:p w:rsidR="00EB1271" w:rsidRPr="00E10FF1" w:rsidRDefault="00EB1271">
      <w:pPr>
        <w:spacing w:after="0"/>
        <w:jc w:val="left"/>
        <w:rPr>
          <w:color w:val="000000" w:themeColor="text1"/>
        </w:rPr>
      </w:pPr>
      <w:r w:rsidRPr="00E10FF1">
        <w:rPr>
          <w:color w:val="000000" w:themeColor="text1"/>
        </w:rPr>
        <w:br w:type="page"/>
      </w:r>
    </w:p>
    <w:p w:rsidR="00EB1271" w:rsidRPr="00E10FF1" w:rsidRDefault="00EB1271" w:rsidP="00EB1271">
      <w:pPr>
        <w:spacing w:after="0"/>
        <w:rPr>
          <w:b/>
          <w:bCs/>
          <w:color w:val="000000" w:themeColor="text1"/>
          <w:sz w:val="28"/>
          <w:szCs w:val="28"/>
        </w:rPr>
      </w:pPr>
      <w:r w:rsidRPr="00E10FF1">
        <w:rPr>
          <w:b/>
          <w:bCs/>
          <w:color w:val="000000" w:themeColor="text1"/>
          <w:sz w:val="28"/>
          <w:szCs w:val="28"/>
        </w:rPr>
        <w:lastRenderedPageBreak/>
        <w:t>BALET DJKT premiéry 202</w:t>
      </w:r>
      <w:r w:rsidR="00CF2FAD" w:rsidRPr="00E10FF1">
        <w:rPr>
          <w:b/>
          <w:bCs/>
          <w:color w:val="000000" w:themeColor="text1"/>
          <w:sz w:val="28"/>
          <w:szCs w:val="28"/>
        </w:rPr>
        <w:t>5</w:t>
      </w:r>
      <w:r w:rsidRPr="00E10FF1">
        <w:rPr>
          <w:b/>
          <w:bCs/>
          <w:color w:val="000000" w:themeColor="text1"/>
          <w:sz w:val="28"/>
          <w:szCs w:val="28"/>
        </w:rPr>
        <w:t>/202</w:t>
      </w:r>
      <w:r w:rsidR="00CF2FAD" w:rsidRPr="00E10FF1">
        <w:rPr>
          <w:b/>
          <w:bCs/>
          <w:color w:val="000000" w:themeColor="text1"/>
          <w:sz w:val="28"/>
          <w:szCs w:val="28"/>
        </w:rPr>
        <w:t>6</w:t>
      </w:r>
    </w:p>
    <w:p w:rsidR="00BF3656" w:rsidRPr="00E10FF1" w:rsidRDefault="00BF3656" w:rsidP="00EB1271">
      <w:pPr>
        <w:spacing w:after="0"/>
        <w:rPr>
          <w:b/>
          <w:bCs/>
          <w:color w:val="000000" w:themeColor="text1"/>
          <w:sz w:val="28"/>
          <w:szCs w:val="28"/>
        </w:rPr>
      </w:pPr>
    </w:p>
    <w:p w:rsidR="00CF2FAD" w:rsidRPr="00E10FF1" w:rsidRDefault="00CF2FAD" w:rsidP="00CF2FAD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Ludwig </w:t>
      </w:r>
      <w:proofErr w:type="spellStart"/>
      <w:r w:rsidRPr="00E10FF1">
        <w:rPr>
          <w:color w:val="000000" w:themeColor="text1"/>
        </w:rPr>
        <w:t>Minkus</w:t>
      </w:r>
      <w:proofErr w:type="spellEnd"/>
      <w:r w:rsidRPr="00E10FF1">
        <w:rPr>
          <w:color w:val="000000" w:themeColor="text1"/>
        </w:rPr>
        <w:t xml:space="preserve"> / Michal Štípa</w:t>
      </w:r>
    </w:p>
    <w:p w:rsidR="00CF2FAD" w:rsidRPr="00E10FF1" w:rsidRDefault="00CF2FAD" w:rsidP="00CF2FAD">
      <w:pPr>
        <w:pStyle w:val="Nadpis2"/>
      </w:pPr>
      <w:r w:rsidRPr="00E10FF1">
        <w:t xml:space="preserve">La </w:t>
      </w:r>
      <w:proofErr w:type="spellStart"/>
      <w:r w:rsidRPr="00E10FF1">
        <w:t>Bayadère</w:t>
      </w:r>
      <w:proofErr w:type="spellEnd"/>
    </w:p>
    <w:p w:rsidR="00420960" w:rsidRPr="00E10FF1" w:rsidRDefault="00420960" w:rsidP="00CF2FAD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Choreografie a režie: </w:t>
      </w:r>
      <w:r w:rsidR="00CF2FAD" w:rsidRPr="00E10FF1">
        <w:rPr>
          <w:color w:val="000000" w:themeColor="text1"/>
        </w:rPr>
        <w:t>Michal Štípa</w:t>
      </w:r>
    </w:p>
    <w:p w:rsidR="00420960" w:rsidRPr="00E10FF1" w:rsidRDefault="00420960" w:rsidP="00420960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Hudební nastudování: Jiří Petrdlík</w:t>
      </w:r>
    </w:p>
    <w:p w:rsidR="00BF3656" w:rsidRPr="00E10FF1" w:rsidRDefault="00420960" w:rsidP="00BF3656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Premiéra </w:t>
      </w:r>
      <w:r w:rsidR="00BF3656" w:rsidRPr="00E10FF1">
        <w:rPr>
          <w:color w:val="000000" w:themeColor="text1"/>
        </w:rPr>
        <w:t>1</w:t>
      </w:r>
      <w:r w:rsidR="00CF2FAD" w:rsidRPr="00E10FF1">
        <w:rPr>
          <w:color w:val="000000" w:themeColor="text1"/>
        </w:rPr>
        <w:t>5</w:t>
      </w:r>
      <w:r w:rsidR="00BF3656" w:rsidRPr="00E10FF1">
        <w:rPr>
          <w:color w:val="000000" w:themeColor="text1"/>
        </w:rPr>
        <w:t>.</w:t>
      </w:r>
      <w:r w:rsidRPr="00E10FF1">
        <w:rPr>
          <w:color w:val="000000" w:themeColor="text1"/>
        </w:rPr>
        <w:t xml:space="preserve"> listopadu </w:t>
      </w:r>
      <w:r w:rsidR="00BF3656" w:rsidRPr="00E10FF1">
        <w:rPr>
          <w:color w:val="000000" w:themeColor="text1"/>
        </w:rPr>
        <w:t>202</w:t>
      </w:r>
      <w:r w:rsidR="00CF2FAD" w:rsidRPr="00E10FF1">
        <w:rPr>
          <w:color w:val="000000" w:themeColor="text1"/>
        </w:rPr>
        <w:t>5</w:t>
      </w:r>
      <w:r w:rsidRPr="00E10FF1">
        <w:rPr>
          <w:color w:val="000000" w:themeColor="text1"/>
        </w:rPr>
        <w:t xml:space="preserve"> ve Velkém divadle</w:t>
      </w:r>
    </w:p>
    <w:p w:rsidR="00420960" w:rsidRPr="00E10FF1" w:rsidRDefault="00420960" w:rsidP="00BF3656">
      <w:pPr>
        <w:spacing w:after="0"/>
        <w:rPr>
          <w:b/>
          <w:bCs/>
          <w:color w:val="000000" w:themeColor="text1"/>
          <w:sz w:val="28"/>
          <w:szCs w:val="28"/>
        </w:rPr>
      </w:pPr>
    </w:p>
    <w:p w:rsidR="003466C0" w:rsidRPr="003466C0" w:rsidRDefault="003466C0" w:rsidP="003466C0">
      <w:pPr>
        <w:spacing w:after="0"/>
        <w:rPr>
          <w:color w:val="000000" w:themeColor="text1"/>
        </w:rPr>
      </w:pPr>
      <w:r w:rsidRPr="003466C0">
        <w:rPr>
          <w:color w:val="000000" w:themeColor="text1"/>
        </w:rPr>
        <w:t>Jiří Pokorný / Petr Zuska / Jiří Kylián</w:t>
      </w:r>
    </w:p>
    <w:p w:rsidR="003466C0" w:rsidRDefault="00CF2FAD" w:rsidP="003466C0">
      <w:pPr>
        <w:pStyle w:val="Nadpis2"/>
      </w:pPr>
      <w:proofErr w:type="spellStart"/>
      <w:r w:rsidRPr="00E10FF1">
        <w:t>Inside</w:t>
      </w:r>
      <w:proofErr w:type="spellEnd"/>
    </w:p>
    <w:p w:rsidR="003466C0" w:rsidRPr="003466C0" w:rsidRDefault="003466C0" w:rsidP="003466C0">
      <w:pPr>
        <w:tabs>
          <w:tab w:val="left" w:pos="567"/>
        </w:tabs>
        <w:spacing w:after="0"/>
        <w:ind w:firstLine="426"/>
        <w:rPr>
          <w:b/>
          <w:color w:val="000000" w:themeColor="text1"/>
        </w:rPr>
      </w:pPr>
      <w:proofErr w:type="spellStart"/>
      <w:r w:rsidRPr="003466C0">
        <w:rPr>
          <w:b/>
          <w:color w:val="000000" w:themeColor="text1"/>
        </w:rPr>
        <w:t>Inside</w:t>
      </w:r>
      <w:proofErr w:type="spellEnd"/>
    </w:p>
    <w:p w:rsidR="003466C0" w:rsidRPr="003466C0" w:rsidRDefault="003466C0" w:rsidP="003466C0">
      <w:pPr>
        <w:tabs>
          <w:tab w:val="left" w:pos="567"/>
        </w:tabs>
        <w:spacing w:after="0"/>
        <w:ind w:firstLine="426"/>
        <w:rPr>
          <w:color w:val="000000" w:themeColor="text1"/>
        </w:rPr>
      </w:pPr>
      <w:r w:rsidRPr="003466C0">
        <w:rPr>
          <w:color w:val="000000" w:themeColor="text1"/>
        </w:rPr>
        <w:t>Choreografie: Jiří Pokorný</w:t>
      </w:r>
    </w:p>
    <w:p w:rsidR="003466C0" w:rsidRPr="003466C0" w:rsidRDefault="003466C0" w:rsidP="003466C0">
      <w:pPr>
        <w:tabs>
          <w:tab w:val="left" w:pos="567"/>
        </w:tabs>
        <w:ind w:firstLine="426"/>
        <w:rPr>
          <w:color w:val="000000" w:themeColor="text1"/>
        </w:rPr>
      </w:pPr>
      <w:r w:rsidRPr="003466C0">
        <w:rPr>
          <w:color w:val="000000" w:themeColor="text1"/>
        </w:rPr>
        <w:t>Hudba: Gustav Mahler</w:t>
      </w:r>
    </w:p>
    <w:p w:rsidR="003466C0" w:rsidRPr="003466C0" w:rsidRDefault="003466C0" w:rsidP="003466C0">
      <w:pPr>
        <w:tabs>
          <w:tab w:val="left" w:pos="567"/>
        </w:tabs>
        <w:spacing w:after="0"/>
        <w:ind w:firstLine="426"/>
        <w:rPr>
          <w:b/>
          <w:color w:val="000000" w:themeColor="text1"/>
        </w:rPr>
      </w:pPr>
      <w:r w:rsidRPr="003466C0">
        <w:rPr>
          <w:b/>
          <w:color w:val="000000" w:themeColor="text1"/>
        </w:rPr>
        <w:t>Šest tanců</w:t>
      </w:r>
    </w:p>
    <w:p w:rsidR="003466C0" w:rsidRPr="003466C0" w:rsidRDefault="003466C0" w:rsidP="003466C0">
      <w:pPr>
        <w:tabs>
          <w:tab w:val="left" w:pos="567"/>
        </w:tabs>
        <w:spacing w:after="0"/>
        <w:ind w:firstLine="426"/>
        <w:rPr>
          <w:color w:val="000000" w:themeColor="text1"/>
        </w:rPr>
      </w:pPr>
      <w:r w:rsidRPr="003466C0">
        <w:rPr>
          <w:color w:val="000000" w:themeColor="text1"/>
        </w:rPr>
        <w:t>Choreografie: Jiří Kylián</w:t>
      </w:r>
    </w:p>
    <w:p w:rsidR="003466C0" w:rsidRPr="003466C0" w:rsidRDefault="003466C0" w:rsidP="003466C0">
      <w:pPr>
        <w:tabs>
          <w:tab w:val="left" w:pos="567"/>
        </w:tabs>
        <w:ind w:firstLine="426"/>
        <w:rPr>
          <w:color w:val="000000" w:themeColor="text1"/>
        </w:rPr>
      </w:pPr>
      <w:r w:rsidRPr="003466C0">
        <w:rPr>
          <w:color w:val="000000" w:themeColor="text1"/>
        </w:rPr>
        <w:t>Hudba: Wolfgang Amadeus Mozart</w:t>
      </w:r>
    </w:p>
    <w:p w:rsidR="003466C0" w:rsidRPr="003466C0" w:rsidRDefault="003466C0" w:rsidP="003466C0">
      <w:pPr>
        <w:tabs>
          <w:tab w:val="left" w:pos="567"/>
        </w:tabs>
        <w:spacing w:after="0"/>
        <w:ind w:firstLine="426"/>
        <w:rPr>
          <w:b/>
          <w:color w:val="000000" w:themeColor="text1"/>
        </w:rPr>
      </w:pPr>
      <w:proofErr w:type="spellStart"/>
      <w:r w:rsidRPr="003466C0">
        <w:rPr>
          <w:b/>
          <w:color w:val="000000" w:themeColor="text1"/>
        </w:rPr>
        <w:t>Sinfonietta</w:t>
      </w:r>
      <w:proofErr w:type="spellEnd"/>
    </w:p>
    <w:p w:rsidR="003466C0" w:rsidRPr="003466C0" w:rsidRDefault="003466C0" w:rsidP="003466C0">
      <w:pPr>
        <w:tabs>
          <w:tab w:val="left" w:pos="567"/>
        </w:tabs>
        <w:spacing w:after="0"/>
        <w:ind w:firstLine="426"/>
        <w:rPr>
          <w:color w:val="000000" w:themeColor="text1"/>
        </w:rPr>
      </w:pPr>
      <w:r w:rsidRPr="003466C0">
        <w:rPr>
          <w:color w:val="000000" w:themeColor="text1"/>
        </w:rPr>
        <w:t>Choreografie: Petr Zuska</w:t>
      </w:r>
    </w:p>
    <w:p w:rsidR="003466C0" w:rsidRPr="003466C0" w:rsidRDefault="003466C0" w:rsidP="003466C0">
      <w:pPr>
        <w:tabs>
          <w:tab w:val="left" w:pos="567"/>
        </w:tabs>
        <w:spacing w:after="0"/>
        <w:ind w:firstLine="426"/>
        <w:rPr>
          <w:color w:val="000000" w:themeColor="text1"/>
        </w:rPr>
      </w:pPr>
      <w:r w:rsidRPr="003466C0">
        <w:rPr>
          <w:color w:val="000000" w:themeColor="text1"/>
        </w:rPr>
        <w:t>Hudba: Leoš Janáček</w:t>
      </w:r>
    </w:p>
    <w:p w:rsidR="003466C0" w:rsidRPr="00E10FF1" w:rsidRDefault="003466C0" w:rsidP="003466C0">
      <w:pPr>
        <w:tabs>
          <w:tab w:val="left" w:pos="567"/>
        </w:tabs>
        <w:spacing w:after="0"/>
        <w:rPr>
          <w:color w:val="000000" w:themeColor="text1"/>
        </w:rPr>
      </w:pPr>
      <w:r w:rsidRPr="003466C0">
        <w:rPr>
          <w:color w:val="000000" w:themeColor="text1"/>
        </w:rPr>
        <w:t>Premiéra 9. května 2026 na Nové scéně</w:t>
      </w:r>
    </w:p>
    <w:p w:rsidR="003466C0" w:rsidRPr="00E10FF1" w:rsidRDefault="003466C0" w:rsidP="00DC7FA8">
      <w:pPr>
        <w:spacing w:after="0"/>
        <w:rPr>
          <w:color w:val="000000" w:themeColor="text1"/>
        </w:rPr>
      </w:pPr>
    </w:p>
    <w:p w:rsidR="00DC7FA8" w:rsidRPr="00E10FF1" w:rsidRDefault="00DC7FA8" w:rsidP="00BF3656">
      <w:pPr>
        <w:spacing w:after="0"/>
        <w:rPr>
          <w:color w:val="000000" w:themeColor="text1"/>
          <w:sz w:val="28"/>
          <w:szCs w:val="28"/>
        </w:rPr>
      </w:pPr>
    </w:p>
    <w:p w:rsidR="00DC7FA8" w:rsidRPr="00E10FF1" w:rsidRDefault="00590511" w:rsidP="00BF3656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DEKKADANCERS</w:t>
      </w:r>
    </w:p>
    <w:p w:rsidR="00BC73D0" w:rsidRPr="00E10FF1" w:rsidRDefault="00590511" w:rsidP="00BC73D0">
      <w:pPr>
        <w:pStyle w:val="Nadpis2"/>
      </w:pPr>
      <w:r w:rsidRPr="00E10FF1">
        <w:t>Princezna se zlatou hvězdou</w:t>
      </w:r>
    </w:p>
    <w:p w:rsidR="00E10FF1" w:rsidRPr="00E10FF1" w:rsidRDefault="00E10FF1" w:rsidP="00BC73D0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Libreto, režie a choreografie: DEKKADANCERS – Štěpán </w:t>
      </w:r>
      <w:proofErr w:type="spellStart"/>
      <w:r w:rsidRPr="00E10FF1">
        <w:rPr>
          <w:color w:val="000000" w:themeColor="text1"/>
        </w:rPr>
        <w:t>Benyovszký</w:t>
      </w:r>
      <w:proofErr w:type="spellEnd"/>
      <w:r w:rsidRPr="00E10FF1">
        <w:rPr>
          <w:color w:val="000000" w:themeColor="text1"/>
        </w:rPr>
        <w:t xml:space="preserve">, Štěpán Pechar, Ondřej </w:t>
      </w:r>
      <w:proofErr w:type="spellStart"/>
      <w:r w:rsidRPr="00E10FF1">
        <w:rPr>
          <w:color w:val="000000" w:themeColor="text1"/>
        </w:rPr>
        <w:t>Vinklát</w:t>
      </w:r>
      <w:proofErr w:type="spellEnd"/>
    </w:p>
    <w:p w:rsidR="00144D67" w:rsidRPr="00E10FF1" w:rsidRDefault="004D2E95" w:rsidP="00BC73D0">
      <w:pPr>
        <w:spacing w:after="0"/>
        <w:rPr>
          <w:color w:val="000000" w:themeColor="text1"/>
        </w:rPr>
      </w:pPr>
      <w:r>
        <w:rPr>
          <w:color w:val="000000" w:themeColor="text1"/>
        </w:rPr>
        <w:t>Obnovená p</w:t>
      </w:r>
      <w:bookmarkStart w:id="0" w:name="_GoBack"/>
      <w:bookmarkEnd w:id="0"/>
      <w:r w:rsidR="00BC73D0" w:rsidRPr="00E10FF1">
        <w:rPr>
          <w:color w:val="000000" w:themeColor="text1"/>
        </w:rPr>
        <w:t xml:space="preserve">remiéra </w:t>
      </w:r>
      <w:r w:rsidR="00E10FF1" w:rsidRPr="00E10FF1">
        <w:rPr>
          <w:color w:val="000000" w:themeColor="text1"/>
        </w:rPr>
        <w:t>6</w:t>
      </w:r>
      <w:r w:rsidR="00BF3656" w:rsidRPr="00E10FF1">
        <w:rPr>
          <w:color w:val="000000" w:themeColor="text1"/>
        </w:rPr>
        <w:t>.</w:t>
      </w:r>
      <w:r w:rsidR="00BC73D0" w:rsidRPr="00E10FF1">
        <w:rPr>
          <w:color w:val="000000" w:themeColor="text1"/>
        </w:rPr>
        <w:t xml:space="preserve"> </w:t>
      </w:r>
      <w:r w:rsidR="00E10FF1" w:rsidRPr="00E10FF1">
        <w:rPr>
          <w:color w:val="000000" w:themeColor="text1"/>
        </w:rPr>
        <w:t>června</w:t>
      </w:r>
      <w:r w:rsidR="00BC73D0" w:rsidRPr="00E10FF1">
        <w:rPr>
          <w:color w:val="000000" w:themeColor="text1"/>
        </w:rPr>
        <w:t xml:space="preserve"> </w:t>
      </w:r>
      <w:r w:rsidR="00BF3656" w:rsidRPr="00E10FF1">
        <w:rPr>
          <w:color w:val="000000" w:themeColor="text1"/>
        </w:rPr>
        <w:t>202</w:t>
      </w:r>
      <w:r w:rsidR="00E10FF1" w:rsidRPr="00E10FF1">
        <w:rPr>
          <w:color w:val="000000" w:themeColor="text1"/>
        </w:rPr>
        <w:t>6</w:t>
      </w:r>
      <w:r w:rsidR="00BC73D0" w:rsidRPr="00E10FF1">
        <w:rPr>
          <w:color w:val="000000" w:themeColor="text1"/>
        </w:rPr>
        <w:t xml:space="preserve"> na Malé scéně</w:t>
      </w:r>
    </w:p>
    <w:p w:rsidR="00E10FF1" w:rsidRPr="00E10FF1" w:rsidRDefault="00E10FF1" w:rsidP="00E10FF1">
      <w:pPr>
        <w:spacing w:after="0"/>
        <w:rPr>
          <w:b/>
          <w:bCs/>
          <w:color w:val="000000" w:themeColor="text1"/>
          <w:sz w:val="28"/>
          <w:szCs w:val="28"/>
        </w:rPr>
      </w:pPr>
    </w:p>
    <w:p w:rsidR="00E10FF1" w:rsidRPr="00E10FF1" w:rsidRDefault="00E10FF1" w:rsidP="00E10FF1">
      <w:pPr>
        <w:rPr>
          <w:color w:val="000000" w:themeColor="text1"/>
        </w:rPr>
      </w:pPr>
      <w:r w:rsidRPr="00E10FF1">
        <w:rPr>
          <w:color w:val="000000" w:themeColor="text1"/>
        </w:rPr>
        <w:t>———</w:t>
      </w:r>
    </w:p>
    <w:p w:rsidR="00E10FF1" w:rsidRPr="00E10FF1" w:rsidRDefault="00E10FF1" w:rsidP="00E10FF1">
      <w:pPr>
        <w:pStyle w:val="Nadpis2"/>
      </w:pPr>
      <w:r w:rsidRPr="00E10FF1">
        <w:t>Baletní inspirace 05</w:t>
      </w:r>
    </w:p>
    <w:p w:rsidR="00E10FF1" w:rsidRDefault="00E10FF1" w:rsidP="00A20F07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>Uvádíme 14. února 2026 na Malé scéně</w:t>
      </w:r>
    </w:p>
    <w:p w:rsidR="00A20F07" w:rsidRPr="00E10FF1" w:rsidRDefault="00A20F07" w:rsidP="00144D67">
      <w:pPr>
        <w:rPr>
          <w:color w:val="000000" w:themeColor="text1"/>
        </w:rPr>
      </w:pPr>
    </w:p>
    <w:p w:rsidR="00144D67" w:rsidRPr="00E10FF1" w:rsidRDefault="00144D67" w:rsidP="002564CD">
      <w:pPr>
        <w:pStyle w:val="Nadpis2"/>
      </w:pPr>
      <w:r w:rsidRPr="00E10FF1">
        <w:t>Balet Gala 202</w:t>
      </w:r>
      <w:r w:rsidR="00E10FF1" w:rsidRPr="00E10FF1">
        <w:t>6</w:t>
      </w:r>
    </w:p>
    <w:p w:rsidR="00144D67" w:rsidRPr="00E10FF1" w:rsidRDefault="00144D67" w:rsidP="00E32C41">
      <w:pPr>
        <w:spacing w:after="0"/>
        <w:rPr>
          <w:color w:val="000000" w:themeColor="text1"/>
        </w:rPr>
      </w:pPr>
      <w:r w:rsidRPr="00E10FF1">
        <w:rPr>
          <w:color w:val="000000" w:themeColor="text1"/>
        </w:rPr>
        <w:t xml:space="preserve">Uvádíme </w:t>
      </w:r>
      <w:r w:rsidR="00E10FF1" w:rsidRPr="00E10FF1">
        <w:rPr>
          <w:color w:val="000000" w:themeColor="text1"/>
        </w:rPr>
        <w:t>29</w:t>
      </w:r>
      <w:r w:rsidRPr="00E10FF1">
        <w:rPr>
          <w:color w:val="000000" w:themeColor="text1"/>
        </w:rPr>
        <w:t>. května 202</w:t>
      </w:r>
      <w:r w:rsidR="00E10FF1" w:rsidRPr="00E10FF1">
        <w:rPr>
          <w:color w:val="000000" w:themeColor="text1"/>
        </w:rPr>
        <w:t>6</w:t>
      </w:r>
      <w:r w:rsidRPr="00E10FF1">
        <w:rPr>
          <w:color w:val="000000" w:themeColor="text1"/>
        </w:rPr>
        <w:t xml:space="preserve"> ve Velkém divadle</w:t>
      </w:r>
    </w:p>
    <w:p w:rsidR="00E32C41" w:rsidRPr="00E10FF1" w:rsidRDefault="00E32C41" w:rsidP="00E32C41">
      <w:pPr>
        <w:spacing w:after="0"/>
        <w:rPr>
          <w:color w:val="000000" w:themeColor="text1"/>
          <w:sz w:val="28"/>
          <w:szCs w:val="28"/>
        </w:rPr>
      </w:pPr>
    </w:p>
    <w:sectPr w:rsidR="00E32C41" w:rsidRPr="00E10FF1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652911"/>
      <w:docPartObj>
        <w:docPartGallery w:val="Page Numbers (Bottom of Page)"/>
        <w:docPartUnique/>
      </w:docPartObj>
    </w:sdtPr>
    <w:sdtEndPr/>
    <w:sdtContent>
      <w:p w:rsidR="00B94463" w:rsidRDefault="00B944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3491" w:rsidRDefault="00FC3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D1F03"/>
    <w:multiLevelType w:val="hybridMultilevel"/>
    <w:tmpl w:val="CC78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92794"/>
    <w:multiLevelType w:val="hybridMultilevel"/>
    <w:tmpl w:val="46A82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2A7"/>
    <w:multiLevelType w:val="hybridMultilevel"/>
    <w:tmpl w:val="4C466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1FBA"/>
    <w:rsid w:val="0003374C"/>
    <w:rsid w:val="00073E75"/>
    <w:rsid w:val="00076F05"/>
    <w:rsid w:val="00082531"/>
    <w:rsid w:val="000A04BC"/>
    <w:rsid w:val="000A1083"/>
    <w:rsid w:val="000B24ED"/>
    <w:rsid w:val="000C5CE6"/>
    <w:rsid w:val="000D594C"/>
    <w:rsid w:val="000D5DEB"/>
    <w:rsid w:val="000E0D6E"/>
    <w:rsid w:val="000F7B64"/>
    <w:rsid w:val="00100B9C"/>
    <w:rsid w:val="00106FF0"/>
    <w:rsid w:val="001215D5"/>
    <w:rsid w:val="001357E7"/>
    <w:rsid w:val="00144D67"/>
    <w:rsid w:val="00146ADE"/>
    <w:rsid w:val="001531B4"/>
    <w:rsid w:val="00154557"/>
    <w:rsid w:val="00156947"/>
    <w:rsid w:val="0017001F"/>
    <w:rsid w:val="00172D65"/>
    <w:rsid w:val="00175C43"/>
    <w:rsid w:val="00187807"/>
    <w:rsid w:val="00194850"/>
    <w:rsid w:val="001A2B5D"/>
    <w:rsid w:val="001A62D9"/>
    <w:rsid w:val="001B0603"/>
    <w:rsid w:val="001B40F5"/>
    <w:rsid w:val="001C08FE"/>
    <w:rsid w:val="001C5A4A"/>
    <w:rsid w:val="001C7FBD"/>
    <w:rsid w:val="001D3F2D"/>
    <w:rsid w:val="001D557F"/>
    <w:rsid w:val="001E11A2"/>
    <w:rsid w:val="001E6C5E"/>
    <w:rsid w:val="00201CF2"/>
    <w:rsid w:val="00204C18"/>
    <w:rsid w:val="00213C25"/>
    <w:rsid w:val="002204E3"/>
    <w:rsid w:val="0022566E"/>
    <w:rsid w:val="002400E4"/>
    <w:rsid w:val="002564CD"/>
    <w:rsid w:val="00264D95"/>
    <w:rsid w:val="00273BF4"/>
    <w:rsid w:val="00274BD9"/>
    <w:rsid w:val="002A16E4"/>
    <w:rsid w:val="002B1B2D"/>
    <w:rsid w:val="002B2668"/>
    <w:rsid w:val="002B7A1F"/>
    <w:rsid w:val="002C0D55"/>
    <w:rsid w:val="002C3378"/>
    <w:rsid w:val="002C50A2"/>
    <w:rsid w:val="002E2167"/>
    <w:rsid w:val="002E331A"/>
    <w:rsid w:val="002E5E02"/>
    <w:rsid w:val="002E7274"/>
    <w:rsid w:val="00301FFC"/>
    <w:rsid w:val="00303814"/>
    <w:rsid w:val="00316723"/>
    <w:rsid w:val="00320BEC"/>
    <w:rsid w:val="00323BDF"/>
    <w:rsid w:val="003255F3"/>
    <w:rsid w:val="00327362"/>
    <w:rsid w:val="00336302"/>
    <w:rsid w:val="00342362"/>
    <w:rsid w:val="00345788"/>
    <w:rsid w:val="003466C0"/>
    <w:rsid w:val="00347D7F"/>
    <w:rsid w:val="003537DC"/>
    <w:rsid w:val="003660CB"/>
    <w:rsid w:val="0036793F"/>
    <w:rsid w:val="00374B1D"/>
    <w:rsid w:val="00375837"/>
    <w:rsid w:val="00375C7C"/>
    <w:rsid w:val="00380B85"/>
    <w:rsid w:val="00385436"/>
    <w:rsid w:val="003A5621"/>
    <w:rsid w:val="003B08EE"/>
    <w:rsid w:val="003B18DE"/>
    <w:rsid w:val="003B6824"/>
    <w:rsid w:val="003C21CA"/>
    <w:rsid w:val="003E10C4"/>
    <w:rsid w:val="003E1389"/>
    <w:rsid w:val="003E6632"/>
    <w:rsid w:val="003F265E"/>
    <w:rsid w:val="003F3AC5"/>
    <w:rsid w:val="00406757"/>
    <w:rsid w:val="00414998"/>
    <w:rsid w:val="00420960"/>
    <w:rsid w:val="004219F5"/>
    <w:rsid w:val="00433E13"/>
    <w:rsid w:val="004375BB"/>
    <w:rsid w:val="00444C8C"/>
    <w:rsid w:val="00445570"/>
    <w:rsid w:val="00446CD4"/>
    <w:rsid w:val="0045029C"/>
    <w:rsid w:val="004760C2"/>
    <w:rsid w:val="0048577E"/>
    <w:rsid w:val="00491139"/>
    <w:rsid w:val="00495E23"/>
    <w:rsid w:val="004A52E1"/>
    <w:rsid w:val="004B1152"/>
    <w:rsid w:val="004B28F0"/>
    <w:rsid w:val="004B62FB"/>
    <w:rsid w:val="004C0A93"/>
    <w:rsid w:val="004D09B6"/>
    <w:rsid w:val="004D2E95"/>
    <w:rsid w:val="004E41C7"/>
    <w:rsid w:val="004F2D44"/>
    <w:rsid w:val="004F5B61"/>
    <w:rsid w:val="004F7182"/>
    <w:rsid w:val="00510C3E"/>
    <w:rsid w:val="00514E42"/>
    <w:rsid w:val="005219BA"/>
    <w:rsid w:val="00540582"/>
    <w:rsid w:val="00545E1A"/>
    <w:rsid w:val="00546216"/>
    <w:rsid w:val="00566D96"/>
    <w:rsid w:val="0057050E"/>
    <w:rsid w:val="005731BB"/>
    <w:rsid w:val="00590511"/>
    <w:rsid w:val="00592F3A"/>
    <w:rsid w:val="005A1550"/>
    <w:rsid w:val="005A7F9E"/>
    <w:rsid w:val="005C28D7"/>
    <w:rsid w:val="005D4FD5"/>
    <w:rsid w:val="005E37F5"/>
    <w:rsid w:val="005E56E7"/>
    <w:rsid w:val="005E6EFD"/>
    <w:rsid w:val="005E76FE"/>
    <w:rsid w:val="005F53A5"/>
    <w:rsid w:val="00601232"/>
    <w:rsid w:val="00620926"/>
    <w:rsid w:val="00622E19"/>
    <w:rsid w:val="006261F4"/>
    <w:rsid w:val="00630B4A"/>
    <w:rsid w:val="00634D18"/>
    <w:rsid w:val="00642C38"/>
    <w:rsid w:val="0064442A"/>
    <w:rsid w:val="00647635"/>
    <w:rsid w:val="00650AA0"/>
    <w:rsid w:val="00660AD0"/>
    <w:rsid w:val="00660CE7"/>
    <w:rsid w:val="00660F30"/>
    <w:rsid w:val="00667DB4"/>
    <w:rsid w:val="00672D85"/>
    <w:rsid w:val="006A4597"/>
    <w:rsid w:val="006B03C9"/>
    <w:rsid w:val="006B1CB9"/>
    <w:rsid w:val="006B70B1"/>
    <w:rsid w:val="006C017A"/>
    <w:rsid w:val="006C06BA"/>
    <w:rsid w:val="006C6F74"/>
    <w:rsid w:val="006D4E1B"/>
    <w:rsid w:val="006D6B22"/>
    <w:rsid w:val="006E24AE"/>
    <w:rsid w:val="006F4BC8"/>
    <w:rsid w:val="00704E0B"/>
    <w:rsid w:val="007254BD"/>
    <w:rsid w:val="0074280D"/>
    <w:rsid w:val="00742C80"/>
    <w:rsid w:val="007445AC"/>
    <w:rsid w:val="00756BDC"/>
    <w:rsid w:val="00757977"/>
    <w:rsid w:val="0076503B"/>
    <w:rsid w:val="00774413"/>
    <w:rsid w:val="007848E2"/>
    <w:rsid w:val="007901AD"/>
    <w:rsid w:val="007B3575"/>
    <w:rsid w:val="007C0B0B"/>
    <w:rsid w:val="007C2954"/>
    <w:rsid w:val="007C413A"/>
    <w:rsid w:val="007C7CAA"/>
    <w:rsid w:val="007D0A20"/>
    <w:rsid w:val="007E7408"/>
    <w:rsid w:val="007F106C"/>
    <w:rsid w:val="007F25ED"/>
    <w:rsid w:val="007F6EB1"/>
    <w:rsid w:val="00802A86"/>
    <w:rsid w:val="00824176"/>
    <w:rsid w:val="00827B71"/>
    <w:rsid w:val="00833F6A"/>
    <w:rsid w:val="008360C2"/>
    <w:rsid w:val="00852575"/>
    <w:rsid w:val="008539FB"/>
    <w:rsid w:val="00855F44"/>
    <w:rsid w:val="00866987"/>
    <w:rsid w:val="00883900"/>
    <w:rsid w:val="00895E7D"/>
    <w:rsid w:val="008A378E"/>
    <w:rsid w:val="008C1696"/>
    <w:rsid w:val="008D1CD2"/>
    <w:rsid w:val="008D72A3"/>
    <w:rsid w:val="008D7709"/>
    <w:rsid w:val="008E287D"/>
    <w:rsid w:val="00904483"/>
    <w:rsid w:val="00906170"/>
    <w:rsid w:val="00910EB8"/>
    <w:rsid w:val="00915AA8"/>
    <w:rsid w:val="00916F3D"/>
    <w:rsid w:val="00920BA7"/>
    <w:rsid w:val="00921C83"/>
    <w:rsid w:val="009374F3"/>
    <w:rsid w:val="0094687F"/>
    <w:rsid w:val="00946A46"/>
    <w:rsid w:val="00951C2A"/>
    <w:rsid w:val="00960AF2"/>
    <w:rsid w:val="009741EE"/>
    <w:rsid w:val="00975D9D"/>
    <w:rsid w:val="00986759"/>
    <w:rsid w:val="00992687"/>
    <w:rsid w:val="009A781C"/>
    <w:rsid w:val="009A7FD3"/>
    <w:rsid w:val="009B0830"/>
    <w:rsid w:val="009B493F"/>
    <w:rsid w:val="009B52B0"/>
    <w:rsid w:val="009B711E"/>
    <w:rsid w:val="009C03C3"/>
    <w:rsid w:val="009C50C6"/>
    <w:rsid w:val="009D1009"/>
    <w:rsid w:val="009D449C"/>
    <w:rsid w:val="009D617F"/>
    <w:rsid w:val="009E34B6"/>
    <w:rsid w:val="009E6CD6"/>
    <w:rsid w:val="00A01A52"/>
    <w:rsid w:val="00A0781A"/>
    <w:rsid w:val="00A128EA"/>
    <w:rsid w:val="00A15566"/>
    <w:rsid w:val="00A16A5F"/>
    <w:rsid w:val="00A20F07"/>
    <w:rsid w:val="00A2406F"/>
    <w:rsid w:val="00A47759"/>
    <w:rsid w:val="00A50C79"/>
    <w:rsid w:val="00A5378F"/>
    <w:rsid w:val="00A61A2B"/>
    <w:rsid w:val="00A83300"/>
    <w:rsid w:val="00AA661B"/>
    <w:rsid w:val="00AB51F6"/>
    <w:rsid w:val="00AD3CDF"/>
    <w:rsid w:val="00AE01C0"/>
    <w:rsid w:val="00AE171F"/>
    <w:rsid w:val="00AE1D36"/>
    <w:rsid w:val="00AE3F7A"/>
    <w:rsid w:val="00AE48CD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0B25"/>
    <w:rsid w:val="00B919E9"/>
    <w:rsid w:val="00B9388A"/>
    <w:rsid w:val="00B94463"/>
    <w:rsid w:val="00B96900"/>
    <w:rsid w:val="00BA5A6B"/>
    <w:rsid w:val="00BC73D0"/>
    <w:rsid w:val="00BD6AEC"/>
    <w:rsid w:val="00BE2BF5"/>
    <w:rsid w:val="00BF3656"/>
    <w:rsid w:val="00C040CE"/>
    <w:rsid w:val="00C120B7"/>
    <w:rsid w:val="00C20BD7"/>
    <w:rsid w:val="00C2189F"/>
    <w:rsid w:val="00C25A38"/>
    <w:rsid w:val="00C404C9"/>
    <w:rsid w:val="00C42EC9"/>
    <w:rsid w:val="00C4437D"/>
    <w:rsid w:val="00C6005D"/>
    <w:rsid w:val="00C62D53"/>
    <w:rsid w:val="00C63C74"/>
    <w:rsid w:val="00C66BE0"/>
    <w:rsid w:val="00C9698F"/>
    <w:rsid w:val="00CB729A"/>
    <w:rsid w:val="00CB7C5C"/>
    <w:rsid w:val="00CC0C76"/>
    <w:rsid w:val="00CC14D6"/>
    <w:rsid w:val="00CC1D8B"/>
    <w:rsid w:val="00CD436B"/>
    <w:rsid w:val="00CF2FAD"/>
    <w:rsid w:val="00D00423"/>
    <w:rsid w:val="00D01669"/>
    <w:rsid w:val="00D04F67"/>
    <w:rsid w:val="00D0771E"/>
    <w:rsid w:val="00D11AFA"/>
    <w:rsid w:val="00D20D0F"/>
    <w:rsid w:val="00D3056F"/>
    <w:rsid w:val="00D355F8"/>
    <w:rsid w:val="00D5000B"/>
    <w:rsid w:val="00D51AFE"/>
    <w:rsid w:val="00D6465F"/>
    <w:rsid w:val="00D660CD"/>
    <w:rsid w:val="00D80395"/>
    <w:rsid w:val="00D95ABF"/>
    <w:rsid w:val="00DB5283"/>
    <w:rsid w:val="00DB771B"/>
    <w:rsid w:val="00DC3EE6"/>
    <w:rsid w:val="00DC58CA"/>
    <w:rsid w:val="00DC7FA8"/>
    <w:rsid w:val="00DD3B72"/>
    <w:rsid w:val="00DD3F08"/>
    <w:rsid w:val="00DD6D22"/>
    <w:rsid w:val="00DF72BF"/>
    <w:rsid w:val="00E054F9"/>
    <w:rsid w:val="00E10FF1"/>
    <w:rsid w:val="00E16086"/>
    <w:rsid w:val="00E20E5E"/>
    <w:rsid w:val="00E31F58"/>
    <w:rsid w:val="00E32C41"/>
    <w:rsid w:val="00E32FAA"/>
    <w:rsid w:val="00E35725"/>
    <w:rsid w:val="00E35C61"/>
    <w:rsid w:val="00E42434"/>
    <w:rsid w:val="00E468C6"/>
    <w:rsid w:val="00E6027C"/>
    <w:rsid w:val="00E64FFE"/>
    <w:rsid w:val="00E70707"/>
    <w:rsid w:val="00E762D7"/>
    <w:rsid w:val="00E80F52"/>
    <w:rsid w:val="00E82499"/>
    <w:rsid w:val="00E85225"/>
    <w:rsid w:val="00EA187A"/>
    <w:rsid w:val="00EB1271"/>
    <w:rsid w:val="00EB176C"/>
    <w:rsid w:val="00EC3409"/>
    <w:rsid w:val="00ED3EAD"/>
    <w:rsid w:val="00EF14F6"/>
    <w:rsid w:val="00F062FB"/>
    <w:rsid w:val="00F07A8F"/>
    <w:rsid w:val="00F26F75"/>
    <w:rsid w:val="00F37190"/>
    <w:rsid w:val="00F43397"/>
    <w:rsid w:val="00F52A3B"/>
    <w:rsid w:val="00F748DE"/>
    <w:rsid w:val="00F7753F"/>
    <w:rsid w:val="00F81181"/>
    <w:rsid w:val="00F964D1"/>
    <w:rsid w:val="00FA2C25"/>
    <w:rsid w:val="00FA58B5"/>
    <w:rsid w:val="00FB0E61"/>
    <w:rsid w:val="00FB656A"/>
    <w:rsid w:val="00FC1DC7"/>
    <w:rsid w:val="00FC3491"/>
    <w:rsid w:val="00FC5829"/>
    <w:rsid w:val="00FD4718"/>
    <w:rsid w:val="00FE2BEA"/>
    <w:rsid w:val="00FF1D65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FADE80A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0FF1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139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7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91139"/>
    <w:rPr>
      <w:rFonts w:ascii="Calibri" w:eastAsiaTheme="majorEastAsia" w:hAnsi="Calibri" w:cstheme="majorBidi"/>
      <w:b/>
      <w:color w:val="000000" w:themeColor="text1"/>
      <w:sz w:val="28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7635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106C"/>
    <w:rPr>
      <w:rFonts w:asciiTheme="majorHAnsi" w:eastAsiaTheme="majorEastAsia" w:hAnsiTheme="majorHAnsi" w:cstheme="majorBidi"/>
      <w:color w:val="1F4D78" w:themeColor="accent1" w:themeShade="7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EF64CE-CFD7-4BB2-A4BF-DBB4CCBC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5</Pages>
  <Words>596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69</cp:revision>
  <cp:lastPrinted>2024-05-22T05:33:00Z</cp:lastPrinted>
  <dcterms:created xsi:type="dcterms:W3CDTF">2018-01-03T08:58:00Z</dcterms:created>
  <dcterms:modified xsi:type="dcterms:W3CDTF">2025-05-22T06:06:00Z</dcterms:modified>
</cp:coreProperties>
</file>