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32BC1F0A" w:rsidR="00BE5D44" w:rsidRPr="00FA142F" w:rsidRDefault="00BE5D44" w:rsidP="005745A6">
      <w:pPr>
        <w:pStyle w:val="Nadpis1"/>
        <w:rPr>
          <w:rFonts w:ascii="Calibri" w:hAnsi="Calibri" w:cs="Calibri"/>
          <w:sz w:val="28"/>
          <w:szCs w:val="28"/>
        </w:rPr>
      </w:pPr>
      <w:r w:rsidRPr="00FA142F">
        <w:rPr>
          <w:rFonts w:ascii="Calibri" w:hAnsi="Calibri" w:cs="Calibri"/>
          <w:sz w:val="28"/>
          <w:szCs w:val="28"/>
        </w:rPr>
        <w:t xml:space="preserve">Přehled premiér </w:t>
      </w:r>
      <w:r w:rsidR="002A220D" w:rsidRPr="00FA142F">
        <w:rPr>
          <w:rFonts w:ascii="Calibri" w:hAnsi="Calibri" w:cs="Calibri"/>
          <w:sz w:val="28"/>
          <w:szCs w:val="28"/>
        </w:rPr>
        <w:t xml:space="preserve">v </w:t>
      </w:r>
      <w:r w:rsidR="00DE4C71" w:rsidRPr="00FA142F">
        <w:rPr>
          <w:rFonts w:ascii="Calibri" w:hAnsi="Calibri" w:cs="Calibri"/>
          <w:sz w:val="28"/>
          <w:szCs w:val="28"/>
        </w:rPr>
        <w:t>prosinci</w:t>
      </w:r>
      <w:r w:rsidRPr="00FA142F">
        <w:rPr>
          <w:rFonts w:ascii="Calibri" w:hAnsi="Calibri" w:cs="Calibri"/>
          <w:sz w:val="28"/>
          <w:szCs w:val="28"/>
        </w:rPr>
        <w:t xml:space="preserve"> 2025</w:t>
      </w:r>
    </w:p>
    <w:p w14:paraId="28F3D48E" w14:textId="77777777" w:rsidR="00BE5D44" w:rsidRPr="00DE4C71" w:rsidRDefault="00BE5D44" w:rsidP="00BE5D44">
      <w:pPr>
        <w:rPr>
          <w:rFonts w:ascii="Calibri" w:hAnsi="Calibri" w:cs="Calibri"/>
          <w:b/>
          <w:spacing w:val="2"/>
          <w:sz w:val="24"/>
          <w:szCs w:val="24"/>
        </w:rPr>
      </w:pPr>
    </w:p>
    <w:p w14:paraId="2D2E073C" w14:textId="77777777" w:rsidR="00BE5D44" w:rsidRPr="00DE4C71" w:rsidRDefault="00BE5D44" w:rsidP="00BE5D44">
      <w:pPr>
        <w:rPr>
          <w:rFonts w:ascii="Calibri" w:hAnsi="Calibri" w:cs="Calibri"/>
          <w:i/>
          <w:spacing w:val="2"/>
          <w:sz w:val="24"/>
          <w:szCs w:val="24"/>
        </w:rPr>
      </w:pPr>
      <w:r w:rsidRPr="00DE4C71">
        <w:rPr>
          <w:rFonts w:ascii="Calibri" w:hAnsi="Calibri" w:cs="Calibri"/>
          <w:i/>
          <w:spacing w:val="2"/>
          <w:sz w:val="24"/>
          <w:szCs w:val="24"/>
        </w:rPr>
        <w:t>Zdrojem přehledu premiér českých divadel jsou hlášení zaslaná jednotlivými divadly a je výstupem z</w:t>
      </w:r>
      <w:r w:rsidRPr="00DE4C71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 </w:t>
      </w:r>
      <w:r w:rsidRPr="00DE4C71">
        <w:rPr>
          <w:rFonts w:ascii="Calibri" w:hAnsi="Calibri" w:cs="Calibri"/>
          <w:i/>
          <w:spacing w:val="2"/>
          <w:sz w:val="24"/>
          <w:szCs w:val="24"/>
        </w:rPr>
        <w:t xml:space="preserve">databáze </w:t>
      </w:r>
      <w:hyperlink r:id="rId11" w:history="1">
        <w:r w:rsidRPr="00DE4C71">
          <w:rPr>
            <w:rStyle w:val="Hypertextovodkaz"/>
            <w:rFonts w:ascii="Calibri" w:hAnsi="Calibri" w:cs="Calibri"/>
            <w:i/>
            <w:spacing w:val="2"/>
            <w:sz w:val="24"/>
            <w:szCs w:val="24"/>
          </w:rPr>
          <w:t>Inscenace Virtuální studovny</w:t>
        </w:r>
      </w:hyperlink>
      <w:r w:rsidRPr="00DE4C71">
        <w:rPr>
          <w:rFonts w:ascii="Calibri" w:hAnsi="Calibri" w:cs="Calibri"/>
          <w:i/>
          <w:spacing w:val="2"/>
          <w:sz w:val="24"/>
          <w:szCs w:val="24"/>
        </w:rPr>
        <w:t xml:space="preserve">, </w:t>
      </w:r>
      <w:bookmarkStart w:id="0" w:name="_Hlk96939774"/>
      <w:r w:rsidRPr="00DE4C71">
        <w:rPr>
          <w:rFonts w:ascii="Calibri" w:hAnsi="Calibri" w:cs="Calibri"/>
          <w:i/>
          <w:spacing w:val="2"/>
          <w:sz w:val="24"/>
          <w:szCs w:val="24"/>
        </w:rPr>
        <w:t>kde jsou informace průběžně doplňovány a aktualizovány.</w:t>
      </w:r>
      <w:bookmarkEnd w:id="0"/>
    </w:p>
    <w:p w14:paraId="59D84364" w14:textId="77777777" w:rsidR="00BE5D44" w:rsidRPr="00DE4C71" w:rsidRDefault="00BE5D44" w:rsidP="00BE5D44">
      <w:pPr>
        <w:rPr>
          <w:rFonts w:ascii="Calibri" w:hAnsi="Calibri" w:cs="Calibri"/>
          <w:b/>
          <w:spacing w:val="2"/>
          <w:sz w:val="24"/>
          <w:szCs w:val="24"/>
        </w:rPr>
      </w:pPr>
    </w:p>
    <w:p w14:paraId="589E2ED0" w14:textId="77777777" w:rsidR="002A220D" w:rsidRPr="00DE4C71" w:rsidRDefault="002A220D" w:rsidP="002A220D">
      <w:pPr>
        <w:rPr>
          <w:rFonts w:ascii="Calibri" w:hAnsi="Calibri" w:cs="Calibri"/>
          <w:sz w:val="24"/>
          <w:szCs w:val="24"/>
        </w:rPr>
      </w:pPr>
    </w:p>
    <w:p w14:paraId="47E388D4" w14:textId="77777777" w:rsidR="00DE4C71" w:rsidRPr="00DE4C71" w:rsidRDefault="00DE4C71" w:rsidP="00DE4C71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E4C7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1. 12. 2025</w:t>
      </w:r>
    </w:p>
    <w:p w14:paraId="7F051457" w14:textId="4E0BEA75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SpitFire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Company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(Palác Akropolis)</w:t>
      </w:r>
    </w:p>
    <w:p w14:paraId="00EA39F5" w14:textId="77777777" w:rsidR="00DE4C71" w:rsidRPr="00DE4C71" w:rsidRDefault="00FA142F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hyperlink r:id="rId12" w:history="1">
        <w:proofErr w:type="spellStart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Dvacetjedna</w:t>
        </w:r>
        <w:proofErr w:type="spellEnd"/>
      </w:hyperlink>
    </w:p>
    <w:p w14:paraId="34BE124B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AD09A1D" w14:textId="26200F3F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 a choreografie: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Aminata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Keita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Barbara Herz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Darina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Alsterová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Esther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Chiru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Janka Ryšánek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Schmiedtová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Júlia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Rázusová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Kamila Polívková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Kasha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Jandáčková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Lucie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Ferenzová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Markéta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Perroud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Hajdyla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Lacová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Mwixx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Mwikilisha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Nela H. Kornetová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Ran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Jiao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Sabina Bočková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Sahar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Rezaie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Sasha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Portyannikova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Soňa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Ferienčíková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Veronika Kos Loulová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Yuliia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Lopata</w:t>
      </w:r>
    </w:p>
    <w:p w14:paraId="2FB5523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Performativní antologie ženských hlasů.</w:t>
      </w:r>
    </w:p>
    <w:p w14:paraId="5A1F0993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3BF3C31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0A75244E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3. 12. 2025</w:t>
      </w:r>
    </w:p>
    <w:p w14:paraId="4AFE8B98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Nordproduction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Chomutov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(Divadlo U Hasičů Praha)</w:t>
      </w:r>
    </w:p>
    <w:p w14:paraId="223E1618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Roman Vencl – Jan </w:t>
      </w:r>
      <w:proofErr w:type="spellStart"/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Ťoupalík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3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Slyšíš to taky?</w:t>
        </w:r>
      </w:hyperlink>
    </w:p>
    <w:p w14:paraId="42E2625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01E2C83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Roman Meluzín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producent: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Mácha</w:t>
      </w:r>
    </w:p>
    <w:p w14:paraId="7426E8E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3C29FDF" w14:textId="3A79BF32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v Řeznické Praha</w:t>
      </w:r>
    </w:p>
    <w:p w14:paraId="2C7BFB6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DE4C71">
        <w:rPr>
          <w:rStyle w:val="premauthors"/>
          <w:rFonts w:ascii="Calibri" w:hAnsi="Calibri" w:cs="Calibri"/>
          <w:color w:val="000000"/>
          <w:sz w:val="24"/>
          <w:szCs w:val="24"/>
        </w:rPr>
        <w:t>Duncan</w:t>
      </w:r>
      <w:proofErr w:type="spellEnd"/>
      <w:r w:rsidRPr="00DE4C71">
        <w:rPr>
          <w:rStyle w:val="premauthors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authors"/>
          <w:rFonts w:ascii="Calibri" w:hAnsi="Calibri" w:cs="Calibri"/>
          <w:color w:val="000000"/>
          <w:sz w:val="24"/>
          <w:szCs w:val="24"/>
        </w:rPr>
        <w:t>Macmillan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4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Monstrum</w:t>
        </w:r>
      </w:hyperlink>
    </w:p>
    <w:p w14:paraId="2B68DD56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 Musil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Lukáš Pečenka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Dominika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Lippertová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Linda Holubová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 Bárta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Kumšta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Š. Hájek</w:t>
      </w:r>
    </w:p>
    <w:p w14:paraId="70FFFF2F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7EDB133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3FDB3DA5" w14:textId="77777777" w:rsidR="000C29A8" w:rsidRDefault="000C29A8" w:rsidP="00DE4C71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64B3C692" w14:textId="69460FDB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lastRenderedPageBreak/>
        <w:t>4. 12. 2025</w:t>
      </w:r>
    </w:p>
    <w:p w14:paraId="5FD5AF18" w14:textId="3BC3257A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JAMU Brno </w:t>
      </w:r>
      <w:r w:rsidR="003D6AC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–</w:t>
      </w: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Studio Marta, scéna Divadelní fakul</w:t>
      </w:r>
      <w:r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ty</w:t>
      </w:r>
    </w:p>
    <w:p w14:paraId="23AB26AE" w14:textId="6115E69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kol.: </w:t>
      </w:r>
      <w:hyperlink r:id="rId15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Panelák</w:t>
        </w:r>
      </w:hyperlink>
    </w:p>
    <w:p w14:paraId="77F79775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138326E" w14:textId="5761839A" w:rsidR="003D6AC7" w:rsidRPr="003D6AC7" w:rsidRDefault="003D6AC7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3D6AC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Arnošt Hašek</w:t>
      </w:r>
      <w:r w:rsidRPr="003D6AC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3D6AC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Karolína Balážová</w:t>
      </w:r>
      <w:r w:rsidRPr="003D6AC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3D6AC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proofErr w:type="spellStart"/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Yerkezhan</w:t>
      </w:r>
      <w:proofErr w:type="spellEnd"/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Bolat</w:t>
      </w:r>
      <w:proofErr w:type="spellEnd"/>
      <w:r w:rsidRPr="003D6AC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3D6AC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Daniel Burda</w:t>
      </w:r>
      <w:r w:rsidRPr="003D6AC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3D6AC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Šimon Peták</w:t>
      </w:r>
      <w:r w:rsidRPr="003D6AC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3D6AC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Josef </w:t>
      </w:r>
      <w:proofErr w:type="spellStart"/>
      <w:r w:rsidRPr="003D6AC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Kožnárek</w:t>
      </w:r>
      <w:proofErr w:type="spellEnd"/>
    </w:p>
    <w:p w14:paraId="1F7B8918" w14:textId="2B8BE761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Autorská groteska o 4 sousedech, které spojí jedny zamčené dveře. Pro neslyšící i slyšící publikum.</w:t>
      </w: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br/>
      </w:r>
    </w:p>
    <w:p w14:paraId="61471A7C" w14:textId="4734DBE1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Naivní divadlo Liberec</w:t>
      </w:r>
    </w:p>
    <w:p w14:paraId="7FCFECC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Jan Jirků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6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Vánoce aneb Příběh o narození</w:t>
        </w:r>
      </w:hyperlink>
    </w:p>
    <w:p w14:paraId="66BC419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Michaela Homolová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Mikoláš Zika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Filip Homola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Vít Peřina</w:t>
      </w:r>
    </w:p>
    <w:p w14:paraId="5F2C7ACB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6FA825" w14:textId="51579BCB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Antonína Dvořáka Příbram</w:t>
      </w:r>
    </w:p>
    <w:p w14:paraId="7E926A94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Michael </w:t>
      </w:r>
      <w:proofErr w:type="spellStart"/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Parker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7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Zamilovaný velvyslanec</w:t>
        </w:r>
      </w:hyperlink>
    </w:p>
    <w:p w14:paraId="520FB97C" w14:textId="590F212D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Pavel Dominik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Milan Schejbal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Kolínský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Miroslav Král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Daniel Rejchrt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Zdeněk Dočekal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Pacek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jazyková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Regina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Szymiková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Pavlína Schejbalová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Kateřina Fixová</w:t>
      </w:r>
    </w:p>
    <w:p w14:paraId="404B9E7E" w14:textId="34788E72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II. premiéra 5. 12. 2025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300C1673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AC608FA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7A53386E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5. 12. 2025</w:t>
      </w:r>
    </w:p>
    <w:p w14:paraId="65A8DD74" w14:textId="0FFD7B3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Klicperovo divadlo Hradec Králové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(Beseda)</w:t>
      </w:r>
    </w:p>
    <w:p w14:paraId="1A4490F9" w14:textId="317C94C9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kol. Klicperova divadla a Divadla DRAK: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18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Kabaret </w:t>
        </w:r>
        <w:proofErr w:type="spellStart"/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Königgrätz</w:t>
        </w:r>
        <w:proofErr w:type="spellEnd"/>
      </w:hyperlink>
    </w:p>
    <w:p w14:paraId="537A4E2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6157375" w14:textId="3574B142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Kult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Tomáš Čapek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Anna Havelková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Michal Horák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Lenka Smrčková</w:t>
      </w:r>
    </w:p>
    <w:p w14:paraId="4FFB0CF2" w14:textId="58C0F349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II. premiéra 6. 12. 2025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6D2C77A7" w14:textId="1364BDE9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Humor všeho druhu, živá hudba a loutky zahrnuty v ceně vstupenky. Inscenace vzniká ve spolupráci Klicperova divadla a Divadla DRAK.</w:t>
      </w:r>
    </w:p>
    <w:p w14:paraId="5DF73668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A30BFB1" w14:textId="77777777" w:rsidR="00FA142F" w:rsidRDefault="00FA142F" w:rsidP="00DE4C71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7B7F3510" w14:textId="77777777" w:rsidR="00FA142F" w:rsidRDefault="00FA142F" w:rsidP="00DE4C71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22C5AD7B" w14:textId="77777777" w:rsidR="00FA142F" w:rsidRDefault="00FA142F" w:rsidP="00DE4C71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6FEF0D9E" w14:textId="5A23998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lastRenderedPageBreak/>
        <w:t>Západočeské divadlo Cheb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(Studio d)</w:t>
      </w:r>
    </w:p>
    <w:p w14:paraId="40EA5E6F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Sébastien </w:t>
      </w:r>
      <w:proofErr w:type="spellStart"/>
      <w:r w:rsidRPr="00DE4C7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Thiéry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19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Videoklub</w:t>
        </w:r>
      </w:hyperlink>
    </w:p>
    <w:p w14:paraId="7A35A1D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768F7772" w14:textId="2BB83905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Zdeněk Bartoš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Mikoláš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Tyc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Karel Čapek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Anastázie Průchová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886A11" w:rsidRPr="00886A11">
        <w:rPr>
          <w:rStyle w:val="premnote"/>
          <w:rFonts w:ascii="Calibri" w:hAnsi="Calibri" w:cs="Calibri"/>
          <w:iCs/>
          <w:color w:val="000000"/>
          <w:sz w:val="24"/>
          <w:szCs w:val="24"/>
        </w:rPr>
        <w:t>záznam a střih videa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: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Ondřej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Puchel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Martina Pokorná</w:t>
      </w:r>
    </w:p>
    <w:p w14:paraId="78E63A6F" w14:textId="557045E3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II. premiéra 6. 12. 2025</w:t>
      </w:r>
      <w:r w:rsidR="00886A11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335CB56D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A8EF3E" w14:textId="4F3603D5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Městské divadlo Kladno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</w:p>
    <w:p w14:paraId="19EECC6E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Paul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Pörtner</w:t>
      </w:r>
      <w:proofErr w:type="spellEnd"/>
      <w:r w:rsidRPr="00886A11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0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Splašené nůžky</w:t>
        </w:r>
      </w:hyperlink>
    </w:p>
    <w:p w14:paraId="7925668F" w14:textId="61D7A310" w:rsidR="00DE4C71" w:rsidRPr="00DE4C71" w:rsidRDefault="003D6AC7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řeklad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režie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Novotný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Ivo Žídek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Roman Šolc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Adéla Krausová</w:t>
      </w:r>
    </w:p>
    <w:p w14:paraId="2ADC6A8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F0343B" w14:textId="52D3FFD4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Moravské divadlo Olomouc; Činohra 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(Velké divadlo)</w:t>
      </w:r>
    </w:p>
    <w:p w14:paraId="6E109E30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Pam</w:t>
      </w:r>
      <w:proofErr w:type="spellEnd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Valentine</w:t>
      </w:r>
      <w:r w:rsidRPr="00886A11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1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Láska mezi nebem a zemí</w:t>
        </w:r>
      </w:hyperlink>
    </w:p>
    <w:p w14:paraId="0E9180B7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Fahrner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Jana Kališová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Miroslav Král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Jaroslava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Zimová-Leufenová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Roman Vencl</w:t>
      </w:r>
    </w:p>
    <w:p w14:paraId="7F03A7E5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A4CFDF8" w14:textId="15D8C7E6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loutek Ostrava</w:t>
      </w:r>
    </w:p>
    <w:p w14:paraId="06B7DDA7" w14:textId="1BFF7DF4" w:rsidR="00DE4C71" w:rsidRPr="00DE4C71" w:rsidRDefault="003D6AC7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Hans Christian Andersen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DE4C71"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Jakub </w:t>
      </w:r>
      <w:proofErr w:type="spellStart"/>
      <w:r w:rsidR="00DE4C71"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Maksymov</w:t>
      </w:r>
      <w:proofErr w:type="spellEnd"/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22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Sněhová královna</w:t>
        </w:r>
      </w:hyperlink>
    </w:p>
    <w:p w14:paraId="56BEF8E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75EA5D4" w14:textId="49C400DE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Jakub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Maksymov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výtvarnice loutek: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Olga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Ziębińska</w:t>
      </w:r>
      <w:proofErr w:type="spellEnd"/>
    </w:p>
    <w:p w14:paraId="5205478B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F96815B" w14:textId="72A11B65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A Studio Rubín Praha</w:t>
      </w:r>
    </w:p>
    <w:p w14:paraId="3BED3C14" w14:textId="66E5554E" w:rsidR="00DE4C71" w:rsidRPr="00DE4C71" w:rsidRDefault="00886A1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kol.: </w:t>
      </w:r>
      <w:hyperlink r:id="rId23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Terény vzájemnosti</w:t>
        </w:r>
      </w:hyperlink>
    </w:p>
    <w:p w14:paraId="172691B3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DB04FFA" w14:textId="6AB502ED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kurátork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y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Hana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Kokšalová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Lucie Vrbíková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autorská spolupráce: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Zeynep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Çamlı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Františka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Iblová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Enge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Klinkáč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Eva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Marťák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Alžběta Papíková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>, L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ukáš Procházka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Viktor Prokop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Adina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Voldrábová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Hana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Kokšalová</w:t>
      </w:r>
      <w:proofErr w:type="spellEnd"/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Lucie Vrbíková</w:t>
      </w:r>
    </w:p>
    <w:p w14:paraId="2FF8FC65" w14:textId="06FC6A72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Kurátorovaný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večer, během kterého se potkává vícero uměleckých forem </w:t>
      </w:r>
      <w:r w:rsidR="004A7B27">
        <w:rPr>
          <w:rFonts w:ascii="Calibri" w:hAnsi="Calibri" w:cs="Calibri"/>
          <w:i/>
          <w:iCs/>
          <w:color w:val="000000"/>
          <w:sz w:val="24"/>
          <w:szCs w:val="24"/>
        </w:rPr>
        <w:t>–</w:t>
      </w: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text, performance, instalace, video, hudba </w:t>
      </w:r>
      <w:r w:rsidR="004A7B27">
        <w:rPr>
          <w:rFonts w:ascii="Calibri" w:hAnsi="Calibri" w:cs="Calibri"/>
          <w:i/>
          <w:iCs/>
          <w:color w:val="000000"/>
          <w:sz w:val="24"/>
          <w:szCs w:val="24"/>
        </w:rPr>
        <w:t>–</w:t>
      </w: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ve společném dialogu o poetice, teorii i praxi víc-než-lidské vzájemnosti. Projekt vznikl v rámci výzvy Open Call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RubínLab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2025.</w:t>
      </w:r>
    </w:p>
    <w:p w14:paraId="7DF7689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75122C" w14:textId="1A065BBD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MeetFactory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</w:p>
    <w:p w14:paraId="0146F23D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Gabriela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Gabašová</w:t>
      </w:r>
      <w:proofErr w:type="spellEnd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Oliver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Lovrenski</w:t>
      </w:r>
      <w:proofErr w:type="spellEnd"/>
      <w:r w:rsidRPr="00886A11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4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Když nám bylo míň</w:t>
        </w:r>
      </w:hyperlink>
    </w:p>
    <w:p w14:paraId="19C7AFE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CB31A8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s použitím překladu: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Václav Křenek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Gabriela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Gabašová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Michal Spratek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Barbora Klenová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Matěj Samec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Magda Juránková</w:t>
      </w:r>
    </w:p>
    <w:p w14:paraId="1E0DF045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C757E1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55831589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6. 12. 2025</w:t>
      </w:r>
    </w:p>
    <w:p w14:paraId="20DE1335" w14:textId="17261914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Jihočeské divadlo České Budějovice; Opera 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 xml:space="preserve">(Dům kultury </w:t>
      </w:r>
      <w:proofErr w:type="spellStart"/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Metropol</w:t>
      </w:r>
      <w:proofErr w:type="spellEnd"/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)</w:t>
      </w:r>
    </w:p>
    <w:p w14:paraId="02939FBD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Woody</w:t>
      </w:r>
      <w:proofErr w:type="spellEnd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Allen –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Douglas</w:t>
      </w:r>
      <w:proofErr w:type="spellEnd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McGrath</w:t>
      </w:r>
      <w:proofErr w:type="spellEnd"/>
      <w:r w:rsidRPr="00886A11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5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Výstřely na Broadwayi</w:t>
        </w:r>
      </w:hyperlink>
    </w:p>
    <w:p w14:paraId="7463D413" w14:textId="75AE48F4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Vojtěch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Kostiha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 textu písní: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Šárka Krejčí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dirigent: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Peschík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886A11">
        <w:rPr>
          <w:rFonts w:ascii="Calibri" w:hAnsi="Calibri" w:cs="Calibri"/>
          <w:color w:val="000000"/>
          <w:sz w:val="24"/>
          <w:szCs w:val="24"/>
        </w:rPr>
        <w:t>II.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dirigent: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 Mára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Schlegelová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režie: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Lucie Bicanová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Jaromír Vlček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Aneta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Grňáková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Martin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Špetlík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Ivana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Hannichová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 choreografie: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Béla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Kéri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-Nagy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sbormistr: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Veselý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korepetito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ři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Mikoláš Troup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Lilia Červená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Olga Šubrtová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dramaturgická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Eva Marečková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Marek Pavlíček</w:t>
      </w:r>
    </w:p>
    <w:p w14:paraId="34CBC282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7F1CB79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6217970E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7. 12. 2025</w:t>
      </w:r>
    </w:p>
    <w:p w14:paraId="3E0AD378" w14:textId="3A31B4A6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Verze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(Divadlo v Celetné)</w:t>
      </w:r>
    </w:p>
    <w:p w14:paraId="405F8533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Marius von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Mayenburg</w:t>
      </w:r>
      <w:proofErr w:type="spellEnd"/>
      <w:r w:rsidRPr="00886A11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6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Dědictví</w:t>
        </w:r>
      </w:hyperlink>
    </w:p>
    <w:p w14:paraId="2B85D0DE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Michal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Kotrouš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David Prachař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Lukáš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Kuchinka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Petra Vlachynská</w:t>
      </w:r>
    </w:p>
    <w:p w14:paraId="47AA983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9F097D" w14:textId="7E2E0899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Holektiv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="00886A11" w:rsidRPr="00886A11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886A11" w:rsidRPr="00886A11">
        <w:rPr>
          <w:rFonts w:ascii="Calibri" w:hAnsi="Calibri" w:cs="Calibri"/>
          <w:iCs/>
          <w:color w:val="000000"/>
          <w:sz w:val="24"/>
          <w:szCs w:val="24"/>
        </w:rPr>
        <w:t>(</w:t>
      </w:r>
      <w:proofErr w:type="spellStart"/>
      <w:r w:rsidR="00886A11" w:rsidRPr="00886A11">
        <w:rPr>
          <w:rFonts w:ascii="Calibri" w:hAnsi="Calibri" w:cs="Calibri"/>
          <w:iCs/>
          <w:color w:val="000000"/>
          <w:sz w:val="24"/>
          <w:szCs w:val="24"/>
        </w:rPr>
        <w:t>Žižkostel</w:t>
      </w:r>
      <w:proofErr w:type="spellEnd"/>
      <w:r w:rsidR="00886A11">
        <w:rPr>
          <w:rFonts w:ascii="Calibri" w:hAnsi="Calibri" w:cs="Calibri"/>
          <w:iCs/>
          <w:color w:val="000000"/>
          <w:sz w:val="24"/>
          <w:szCs w:val="24"/>
        </w:rPr>
        <w:t>)</w:t>
      </w:r>
    </w:p>
    <w:p w14:paraId="4E3BFC7E" w14:textId="693964DF" w:rsidR="00DE4C71" w:rsidRPr="00DE4C71" w:rsidRDefault="00886A1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886A11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Eva Stará </w:t>
      </w:r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– </w:t>
      </w:r>
      <w:r w:rsidRPr="00886A11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Jindřiška Křivánková</w:t>
      </w:r>
      <w:r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27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Odpojení</w:t>
        </w:r>
      </w:hyperlink>
    </w:p>
    <w:p w14:paraId="6E523FD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65D5ABAA" w14:textId="738A22C2" w:rsidR="00DE4C71" w:rsidRPr="00886A1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Jindřiška Křivánková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Eva Stará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Hauskrechtová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Matouš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Hekela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Judita Mejstříková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producentka: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Andrea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Vykysalá</w:t>
      </w:r>
      <w:proofErr w:type="spellEnd"/>
    </w:p>
    <w:p w14:paraId="51277452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1A64647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12E2FF7E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8. 12. 2025</w:t>
      </w:r>
    </w:p>
    <w:p w14:paraId="29703541" w14:textId="15646ABC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ProART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Brno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 xml:space="preserve">(Vila </w:t>
      </w:r>
      <w:proofErr w:type="spellStart"/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Löw</w:t>
      </w:r>
      <w:proofErr w:type="spellEnd"/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 xml:space="preserve"> Beer)</w:t>
      </w:r>
    </w:p>
    <w:p w14:paraId="50B7C618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Martin Dvořák</w:t>
      </w:r>
      <w:r w:rsidRPr="00886A11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28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Ozvěny ptáků</w:t>
        </w:r>
      </w:hyperlink>
    </w:p>
    <w:p w14:paraId="35376B80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2A23CCBE" w14:textId="4B3374BE" w:rsidR="00DE4C71" w:rsidRPr="00DE4C71" w:rsidRDefault="004A7B27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r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ežisér</w:t>
      </w:r>
      <w:r w:rsidR="00886A1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Dvořák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Patrik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Kee</w:t>
      </w:r>
      <w:proofErr w:type="spellEnd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Kedzierski</w:t>
      </w:r>
      <w:proofErr w:type="spellEnd"/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autorská spolupráce: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Zbyšek Humpolec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Adam Zvonař</w:t>
      </w:r>
      <w:r w:rsidR="00886A11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Daniela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Hanelová</w:t>
      </w:r>
      <w:proofErr w:type="spellEnd"/>
    </w:p>
    <w:p w14:paraId="3A725430" w14:textId="0F08EF52" w:rsidR="00DE4C71" w:rsidRPr="00DE4C71" w:rsidRDefault="00886A1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P</w:t>
      </w:r>
      <w:r w:rsidR="00DE4C71" w:rsidRPr="00DE4C71">
        <w:rPr>
          <w:rFonts w:ascii="Calibri" w:hAnsi="Calibri" w:cs="Calibri"/>
          <w:i/>
          <w:iCs/>
          <w:color w:val="000000"/>
          <w:sz w:val="24"/>
          <w:szCs w:val="24"/>
        </w:rPr>
        <w:t>oprvé již 5. 12. 2025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4F1493FF" w14:textId="6290F6F5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Tanečně-divadelní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hommage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starým časům a jejich mistrům </w:t>
      </w:r>
      <w:r w:rsidR="00886A11" w:rsidRPr="00886A11">
        <w:rPr>
          <w:rStyle w:val="premauthors"/>
          <w:rFonts w:ascii="Calibri" w:hAnsi="Calibri" w:cs="Calibri"/>
          <w:color w:val="000000"/>
          <w:sz w:val="24"/>
          <w:szCs w:val="24"/>
        </w:rPr>
        <w:t>–</w:t>
      </w: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Josefu Topolovi, Vlastimilu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Harapesovi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, Janu Kačerovi, Marii Tomášové a Janu Třískovi.</w:t>
      </w:r>
    </w:p>
    <w:p w14:paraId="637E8051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70D85BC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2CD03CC3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10. 12. 2025</w:t>
      </w:r>
    </w:p>
    <w:p w14:paraId="4BB7D8E9" w14:textId="6E5EF715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Dejvické divadlo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(Kavárna)</w:t>
      </w:r>
    </w:p>
    <w:p w14:paraId="670934D7" w14:textId="725B58DE" w:rsidR="00DE4C71" w:rsidRPr="00DE4C71" w:rsidRDefault="00886A1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Kamila Laura Malíková: </w:t>
      </w:r>
      <w:hyperlink r:id="rId29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Šťastní a veselí</w:t>
        </w:r>
      </w:hyperlink>
    </w:p>
    <w:p w14:paraId="673CFFE8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2A326563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Marta Hermannová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Antonie Hlavicová</w:t>
      </w:r>
    </w:p>
    <w:p w14:paraId="6A685556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Inscenované čtení v rámci Dílny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Doyla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Doubta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3F9EC44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DD5B58" w14:textId="356D2E2A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</w:t>
      </w: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Adverte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(Strašnické divadlo)</w:t>
      </w:r>
    </w:p>
    <w:p w14:paraId="6F062099" w14:textId="5AAF0088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Norm</w:t>
      </w:r>
      <w:proofErr w:type="spellEnd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886A11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Foster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hyperlink r:id="rId30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Láska přes čáru</w:t>
        </w:r>
      </w:hyperlink>
    </w:p>
    <w:p w14:paraId="591D816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5BFADF2E" w14:textId="7FCD1963" w:rsidR="00DE4C71" w:rsidRPr="00DE4C71" w:rsidRDefault="00601A6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překladatel: Martin </w:t>
      </w:r>
      <w:proofErr w:type="spellStart"/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Fahrner</w:t>
      </w:r>
      <w:proofErr w:type="spellEnd"/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; 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Olga Strusková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Ľubica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Bábek</w:t>
      </w:r>
      <w:proofErr w:type="spellEnd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Melcerová</w:t>
      </w:r>
      <w:proofErr w:type="spellEnd"/>
    </w:p>
    <w:p w14:paraId="4250C479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F8E2ADA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7C0EBF50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11. 12. 2025</w:t>
      </w:r>
    </w:p>
    <w:p w14:paraId="5CCE6343" w14:textId="7A53EDA3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Studio Dva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</w:p>
    <w:p w14:paraId="74C2DD46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Colin</w:t>
      </w:r>
      <w:proofErr w:type="spellEnd"/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Higgins</w:t>
      </w:r>
      <w:proofErr w:type="spellEnd"/>
      <w:r w:rsidRPr="00601A6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1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Harold a </w:t>
        </w:r>
        <w:proofErr w:type="spellStart"/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Maude</w:t>
        </w:r>
        <w:proofErr w:type="spellEnd"/>
      </w:hyperlink>
    </w:p>
    <w:p w14:paraId="72AFC1C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Alexandr Jerie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Miroslav Hanuš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Nikola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Tempír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Michaela Horáčková Hořejší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Gabriela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Vermelho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Jana Hanušová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Karola Štěpánová</w:t>
      </w:r>
    </w:p>
    <w:p w14:paraId="5BA92F14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7FF8FF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3C80033D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12. 12. 2025</w:t>
      </w:r>
    </w:p>
    <w:p w14:paraId="16090245" w14:textId="00D07E08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Městské divadlo Mladá Boleslav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</w:p>
    <w:p w14:paraId="72A8D300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Vanda Hybnerová – Kateřina Krobová</w:t>
      </w:r>
      <w:r w:rsidRPr="00601A6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2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Pokoj</w:t>
        </w:r>
      </w:hyperlink>
    </w:p>
    <w:p w14:paraId="51B3A135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Vanda Hybnerová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Jozef Hugo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Čačko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Mikuláš Tichý</w:t>
      </w:r>
    </w:p>
    <w:p w14:paraId="733C51FB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C220151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12AE61DB" w14:textId="77777777" w:rsidR="00FA142F" w:rsidRDefault="00FA142F" w:rsidP="00DE4C71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05C82ED5" w14:textId="77777777" w:rsidR="00FA142F" w:rsidRDefault="00FA142F" w:rsidP="00DE4C71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6F99796F" w14:textId="46ECCED9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lastRenderedPageBreak/>
        <w:t>13. 12. 2025</w:t>
      </w:r>
    </w:p>
    <w:p w14:paraId="6DD47EA6" w14:textId="597F971A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3+KK Brno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(Káznice)</w:t>
      </w:r>
    </w:p>
    <w:p w14:paraId="0C0B92BB" w14:textId="634F3810" w:rsidR="00DE4C71" w:rsidRPr="00DE4C71" w:rsidRDefault="00601A6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kol.: </w:t>
      </w:r>
      <w:hyperlink r:id="rId33" w:history="1">
        <w:proofErr w:type="spellStart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Together</w:t>
        </w:r>
        <w:proofErr w:type="spellEnd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</w:t>
        </w:r>
        <w:proofErr w:type="spellStart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Sistas</w:t>
        </w:r>
        <w:proofErr w:type="spellEnd"/>
      </w:hyperlink>
    </w:p>
    <w:p w14:paraId="3308BD1E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714BEFAD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Alexandra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Horoščák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Bolfová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Anna Tichá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Jakub Julínek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Klára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Wodehn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Lucie Blechová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Libor Brzobohatý</w:t>
      </w:r>
    </w:p>
    <w:p w14:paraId="1483C3B2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F74B4C" w14:textId="2DBC6344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Městské divadlo Brno; Činohra 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(Činoherní scéna)</w:t>
      </w:r>
    </w:p>
    <w:p w14:paraId="33106EF6" w14:textId="36636676" w:rsidR="00DE4C71" w:rsidRPr="00DE4C71" w:rsidRDefault="00601A6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Bram </w:t>
      </w:r>
      <w:proofErr w:type="spellStart"/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Stoker</w:t>
      </w:r>
      <w:proofErr w:type="spellEnd"/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="00DE4C71"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Gordon</w:t>
      </w:r>
      <w:proofErr w:type="spellEnd"/>
      <w:r w:rsidR="00DE4C71"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="00DE4C71"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Greenberg</w:t>
      </w:r>
      <w:proofErr w:type="spellEnd"/>
      <w:r w:rsidR="00DE4C71"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</w:t>
      </w:r>
      <w:proofErr w:type="spellStart"/>
      <w:r w:rsidR="00DE4C71"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Steve</w:t>
      </w:r>
      <w:proofErr w:type="spellEnd"/>
      <w:r w:rsidR="00DE4C71"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Rosen</w:t>
      </w:r>
      <w:r w:rsidR="00DE4C71" w:rsidRPr="00601A6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4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Drákula</w:t>
        </w:r>
      </w:hyperlink>
    </w:p>
    <w:p w14:paraId="187DB0BB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28F1B5D9" w14:textId="52DC68F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Zuzana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Čtveráčková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Stanislav Slovák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 režie: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Ondřej Halámek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Lukáš Janota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Christoph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Weyers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Andrea Kučerová</w:t>
      </w:r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Adéla Kučerová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výtvarník loutek: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Jaroslav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Milfajt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světelná režie: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David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Kachlíř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Hloušek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Pacek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601A65" w:rsidRPr="00601A65">
        <w:rPr>
          <w:rStyle w:val="premnote"/>
          <w:rFonts w:ascii="Calibri" w:hAnsi="Calibri" w:cs="Calibri"/>
          <w:iCs/>
          <w:color w:val="000000"/>
          <w:sz w:val="24"/>
          <w:szCs w:val="24"/>
        </w:rPr>
        <w:t>asistent pro pohybovou spolupráci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Daniel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zvuková režie: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Lucián Petrovský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Klára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Latzková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601A65" w:rsidRPr="00601A65">
        <w:rPr>
          <w:rStyle w:val="premnote"/>
          <w:rFonts w:ascii="Calibri" w:hAnsi="Calibri" w:cs="Calibri"/>
          <w:iCs/>
          <w:color w:val="000000"/>
          <w:sz w:val="24"/>
          <w:szCs w:val="24"/>
        </w:rPr>
        <w:t>umělecký záznam a střih představení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Dalibor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Černák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Zdeněk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Helbich</w:t>
      </w:r>
      <w:proofErr w:type="spellEnd"/>
    </w:p>
    <w:p w14:paraId="59A4BF2A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0469450" w14:textId="32184941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Těšínské divadlo Český Těšín; Polská scéna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</w:p>
    <w:p w14:paraId="4EB483A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Tomasz Man</w:t>
      </w:r>
      <w:r w:rsidRPr="00601A6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proofErr w:type="spellStart"/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"https://vis.idu.cz/ProductionDetail.aspx?id=59290" </w:instrTex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Dziękuję</w:t>
      </w:r>
      <w:proofErr w:type="spellEnd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za </w:t>
      </w:r>
      <w:proofErr w:type="spellStart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muzykę</w:t>
      </w:r>
      <w:proofErr w:type="spellEnd"/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7E2C49AD" w14:textId="4E5023F9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Katarzyna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Deszcz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Andrzej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Sadowski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Gabriela Klusáková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Benny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Andersson</w:t>
      </w:r>
      <w:proofErr w:type="spellEnd"/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Björn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Ulvaeus</w:t>
      </w:r>
      <w:proofErr w:type="spellEnd"/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Stig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Anderson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Tomasz Pala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Joanna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Wania</w:t>
      </w:r>
      <w:proofErr w:type="spellEnd"/>
    </w:p>
    <w:p w14:paraId="04137D25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AB49B53" w14:textId="66761742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Klicperovo divadlo Hradec Králové</w:t>
      </w:r>
    </w:p>
    <w:p w14:paraId="7DB7C9C4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Edmond </w:t>
      </w:r>
      <w:proofErr w:type="spellStart"/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Rostand</w:t>
      </w:r>
      <w:proofErr w:type="spellEnd"/>
      <w:r w:rsidRPr="00601A6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5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Cyrano</w:t>
        </w:r>
      </w:hyperlink>
    </w:p>
    <w:p w14:paraId="0EC465E8" w14:textId="412B476E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Jindřich Pokorný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úprava: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Patrik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Lančarič</w:t>
      </w:r>
      <w:proofErr w:type="spellEnd"/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Kranich</w:t>
      </w:r>
      <w:proofErr w:type="spellEnd"/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Matěj Šíma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Patrik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Lančarič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Michael Syrový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Michaela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Semotánová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Kranich</w:t>
      </w:r>
      <w:proofErr w:type="spellEnd"/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Matěj Šíma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Hana Achilles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Adéla Vondráková</w:t>
      </w:r>
    </w:p>
    <w:p w14:paraId="1F8638F2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B435036" w14:textId="6A8D3F43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Horácké divadlo Jihlava</w:t>
      </w:r>
    </w:p>
    <w:p w14:paraId="60691F93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601A6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Jiří Havelka</w:t>
      </w:r>
      <w:r w:rsidRPr="00601A6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6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Společenstvo vlastníků</w:t>
        </w:r>
      </w:hyperlink>
    </w:p>
    <w:p w14:paraId="3BED4343" w14:textId="50840176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Michal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Zetel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režie: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Anna Korba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Vanacká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Magdaléna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Teleky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Vojtěch Dlask</w:t>
      </w:r>
      <w:r w:rsidR="00601A6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Ardian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Saraqi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Anna Korba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Vanacká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Markéta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Špetíková</w:t>
      </w:r>
      <w:proofErr w:type="spellEnd"/>
    </w:p>
    <w:p w14:paraId="183A3AA8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C8A073" w14:textId="77777777" w:rsidR="00FA142F" w:rsidRDefault="00FA142F" w:rsidP="00DE4C71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0CE9064B" w14:textId="6BB9463E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lastRenderedPageBreak/>
        <w:t>Východočeské divadlo Pardubice</w:t>
      </w:r>
    </w:p>
    <w:p w14:paraId="62A314C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Mel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Brooks</w:t>
      </w:r>
      <w:proofErr w:type="spellEnd"/>
      <w:r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7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Mladý </w:t>
        </w:r>
        <w:proofErr w:type="spellStart"/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Frankenstein</w:t>
        </w:r>
        <w:proofErr w:type="spellEnd"/>
      </w:hyperlink>
    </w:p>
    <w:p w14:paraId="25602215" w14:textId="2F3AF235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 a režie: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Gazdík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reži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Karel Škarka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Gabriela Kos Královcová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Hloušek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Michal Matěj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Anna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Zindulka</w:t>
      </w:r>
      <w:proofErr w:type="spellEnd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Hlaváčková</w:t>
      </w:r>
    </w:p>
    <w:p w14:paraId="74083DAB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B32B23E" w14:textId="2DC98161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J. K. Tyla Plzeň; Činohra 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(Velké divadlo)</w:t>
      </w:r>
    </w:p>
    <w:p w14:paraId="62ECEEBB" w14:textId="02B6B4E3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Denis Diderot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DE4C71"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Milan Kundera</w:t>
      </w:r>
      <w:r w:rsidR="00DE4C71"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8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Jakub a jeho pán</w:t>
        </w:r>
      </w:hyperlink>
    </w:p>
    <w:p w14:paraId="368F5FA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Adam Doležal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Agnieszka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Pátá-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Oldak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Jakub Sloup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Zeman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Karel Basák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Klára Špičková</w:t>
      </w:r>
    </w:p>
    <w:p w14:paraId="3555CD88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BAACE7" w14:textId="4949F5DA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Ungelt Praha</w:t>
      </w:r>
    </w:p>
    <w:p w14:paraId="0F87F33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Donald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Margulies</w:t>
      </w:r>
      <w:proofErr w:type="spellEnd"/>
      <w:r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39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Cizí příběhy</w:t>
        </w:r>
      </w:hyperlink>
    </w:p>
    <w:p w14:paraId="6D8B0C0D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(česká premiéra)</w:t>
      </w:r>
    </w:p>
    <w:p w14:paraId="0A5A44F7" w14:textId="5E882356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řeklad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Šimon Dominik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Petra Krčmářová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Emil Viklický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Pavel Ondruch</w:t>
      </w:r>
    </w:p>
    <w:p w14:paraId="44145D1F" w14:textId="27C0876A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II. premiéra 14. 12. 2025</w:t>
      </w:r>
      <w:r w:rsidR="004A2F85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5C453A3D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D8170A" w14:textId="2017B9F0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Městská divadla pražská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(Divadlo ABC)</w:t>
      </w:r>
    </w:p>
    <w:p w14:paraId="0AF8D585" w14:textId="7905CBA7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Émile</w:t>
      </w:r>
      <w:proofErr w:type="spellEnd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Zola</w:t>
      </w:r>
      <w:proofErr w:type="spellEnd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DE4C71"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Iva Klestilová</w:t>
      </w:r>
      <w:r w:rsidR="00DE4C71"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proofErr w:type="spellStart"/>
      <w:r w:rsidR="00DE4C71"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="00DE4C71"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"https://vis.idu.cz/ProductionDetail.aspx?id=59266" </w:instrText>
      </w:r>
      <w:r w:rsidR="00DE4C71"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="00DE4C71"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Nana</w:t>
      </w:r>
      <w:proofErr w:type="spellEnd"/>
      <w:r w:rsidR="00DE4C71"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a Zabiják</w:t>
      </w:r>
      <w:r w:rsidR="00DE4C71"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0723FE9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0AEAFEA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Michal Dočekal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Dragan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Stojčevski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Linda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Boráros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Hájek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Simona Petrů</w:t>
      </w:r>
    </w:p>
    <w:p w14:paraId="458B26C4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065AFC2E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14. 12. 2025</w:t>
      </w:r>
    </w:p>
    <w:p w14:paraId="6B89356B" w14:textId="2FC93B6A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Horácké divadlo Jihlava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(Malá scéna)</w:t>
      </w:r>
    </w:p>
    <w:p w14:paraId="09D3395E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Martin Kollár</w:t>
      </w:r>
      <w:r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40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Pod lavinou</w:t>
        </w:r>
      </w:hyperlink>
    </w:p>
    <w:p w14:paraId="074C896B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E407F2D" w14:textId="5A88EE89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 a 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Kollár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Barbora Jandová</w:t>
      </w:r>
    </w:p>
    <w:p w14:paraId="2B5BA8C2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65D1EC" w14:textId="2B8CBA34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Slezské divadlo Opava; Balet </w:t>
      </w:r>
    </w:p>
    <w:p w14:paraId="3B333475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Petr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Iljič</w:t>
      </w:r>
      <w:proofErr w:type="spellEnd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Čajkovskij</w:t>
      </w:r>
      <w:r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41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Louskáček</w:t>
        </w:r>
      </w:hyperlink>
    </w:p>
    <w:p w14:paraId="25619F5A" w14:textId="62997DA7" w:rsidR="00DE4C71" w:rsidRPr="004A7B27" w:rsidRDefault="004A7B27" w:rsidP="00DE4C71">
      <w:pPr>
        <w:spacing w:line="240" w:lineRule="auto"/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libreto: </w:t>
      </w:r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Mario </w:t>
      </w:r>
      <w:proofErr w:type="spellStart"/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Petipa</w:t>
      </w:r>
      <w:proofErr w:type="spellEnd"/>
      <w:r w:rsidRPr="004A7B2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, režisér a dirigent: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Oswaldo</w:t>
      </w:r>
      <w:proofErr w:type="spellEnd"/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Osorio</w:t>
      </w:r>
      <w:proofErr w:type="spellEnd"/>
      <w:r w:rsidRPr="004A7B2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II.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dirigent: </w:t>
      </w:r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Jan Bubák</w:t>
      </w:r>
      <w:r w:rsidRPr="004A7B2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režie: </w:t>
      </w:r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Marta Vaňkátová</w:t>
      </w:r>
      <w:r w:rsidRPr="004A7B2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Jaroslav </w:t>
      </w:r>
      <w:proofErr w:type="spellStart"/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Milfajt</w:t>
      </w:r>
      <w:proofErr w:type="spellEnd"/>
      <w:r w:rsidRPr="004A7B2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výtvarník: </w:t>
      </w:r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Tomáš Kypta</w:t>
      </w:r>
      <w:r w:rsidRPr="004A7B2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; </w:t>
      </w:r>
      <w:r w:rsidRPr="004A7B27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4A7B27">
        <w:rPr>
          <w:rStyle w:val="premname"/>
          <w:rFonts w:ascii="Calibri" w:hAnsi="Calibri" w:cs="Calibri"/>
          <w:color w:val="000000"/>
          <w:sz w:val="24"/>
          <w:szCs w:val="24"/>
          <w:shd w:val="clear" w:color="auto" w:fill="FFFFFF"/>
        </w:rPr>
        <w:t>Dominik Beneš</w:t>
      </w:r>
    </w:p>
    <w:p w14:paraId="4DBC6E47" w14:textId="77777777" w:rsidR="004A7B27" w:rsidRPr="00DE4C71" w:rsidRDefault="004A7B27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D2AFA24" w14:textId="7D97DB4B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11:55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(Vzlet)</w:t>
      </w:r>
    </w:p>
    <w:p w14:paraId="64CB04A1" w14:textId="7141531E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Anna Klimešová </w:t>
      </w: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–</w:t>
      </w:r>
      <w:r w:rsidRPr="004A2F8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Petr </w:t>
      </w:r>
      <w:proofErr w:type="spellStart"/>
      <w:r w:rsidRPr="004A2F8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Erbes</w:t>
      </w:r>
      <w:proofErr w:type="spellEnd"/>
      <w:r w:rsidRPr="004A2F8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42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A proč?</w:t>
        </w:r>
      </w:hyperlink>
    </w:p>
    <w:p w14:paraId="5B7D6E40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lastRenderedPageBreak/>
        <w:t>(první provedení)</w:t>
      </w:r>
    </w:p>
    <w:p w14:paraId="75FB7E50" w14:textId="6CE599BA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e: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Anna Klimešová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Petr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Erbes</w:t>
      </w:r>
      <w:proofErr w:type="spellEnd"/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Matouš Ondra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Anna Klimešová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Petr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Erbes</w:t>
      </w:r>
      <w:proofErr w:type="spellEnd"/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>
        <w:rPr>
          <w:rFonts w:ascii="Calibri" w:hAnsi="Calibri" w:cs="Calibri"/>
          <w:color w:val="000000"/>
          <w:sz w:val="24"/>
          <w:szCs w:val="24"/>
        </w:rPr>
        <w:t xml:space="preserve">technická 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Petra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Kasnarová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Štěpán Hejzlar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Alice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Kofláková</w:t>
      </w:r>
      <w:proofErr w:type="spellEnd"/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Ester Zoe Pospíšilová</w:t>
      </w:r>
    </w:p>
    <w:p w14:paraId="79C1B309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FE55E9" w14:textId="29992589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Ufftenživot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(Klub Letka)</w:t>
      </w:r>
    </w:p>
    <w:p w14:paraId="36328604" w14:textId="51DC4610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3D6AC7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Jiří Šimek: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43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Táta už nemůže</w:t>
        </w:r>
      </w:hyperlink>
    </w:p>
    <w:p w14:paraId="4B4C0E09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FC34D28" w14:textId="62A4FB06" w:rsidR="00DE4C71" w:rsidRPr="00DE4C71" w:rsidRDefault="004A2F8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režie: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Šimek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Vendula Tomšů</w:t>
      </w:r>
      <w:r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Šimek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Hamouz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Sára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Arnsteinová</w:t>
      </w:r>
      <w:proofErr w:type="spellEnd"/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dramaturgická spolupráce: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Emil </w:t>
      </w:r>
      <w:proofErr w:type="spellStart"/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Rothermel</w:t>
      </w:r>
      <w:proofErr w:type="spellEnd"/>
      <w:r w:rsidR="00DE4C71"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DE4C71"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="00DE4C71" w:rsidRPr="00DE4C71">
        <w:rPr>
          <w:rStyle w:val="premname"/>
          <w:rFonts w:ascii="Calibri" w:hAnsi="Calibri" w:cs="Calibri"/>
          <w:color w:val="000000"/>
          <w:sz w:val="24"/>
          <w:szCs w:val="24"/>
        </w:rPr>
        <w:t>Tereza Tomášová</w:t>
      </w:r>
    </w:p>
    <w:p w14:paraId="4273C1DC" w14:textId="33E101C7" w:rsidR="00DE4C71" w:rsidRPr="00DE4C71" w:rsidRDefault="004A2F85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P</w:t>
      </w:r>
      <w:r w:rsidR="00DE4C71"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oprvé </w:t>
      </w:r>
      <w:r w:rsidR="004A7B27">
        <w:rPr>
          <w:rFonts w:ascii="Calibri" w:hAnsi="Calibri" w:cs="Calibri"/>
          <w:i/>
          <w:iCs/>
          <w:color w:val="000000"/>
          <w:sz w:val="24"/>
          <w:szCs w:val="24"/>
        </w:rPr>
        <w:t>uvedeno</w:t>
      </w:r>
      <w:r w:rsidR="00DE4C71"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4A7B27"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v rámci festivalu Divadelní svět Brno </w:t>
      </w:r>
      <w:r w:rsidR="00DE4C71" w:rsidRPr="00DE4C71">
        <w:rPr>
          <w:rFonts w:ascii="Calibri" w:hAnsi="Calibri" w:cs="Calibri"/>
          <w:i/>
          <w:iCs/>
          <w:color w:val="000000"/>
          <w:sz w:val="24"/>
          <w:szCs w:val="24"/>
        </w:rPr>
        <w:t>25. 5. 2025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6A487418" w14:textId="6E3F0904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Pro děti a jejich rodiče – (po)hádka o otci, který přišel o nervy, trpělivost, humor i nadhled, a o jeho cestě za novým sebenalezením. </w:t>
      </w:r>
    </w:p>
    <w:p w14:paraId="789AB0A1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77109D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2FC54841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15. 12. 2025</w:t>
      </w:r>
    </w:p>
    <w:p w14:paraId="3E71AAB3" w14:textId="2E677886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JAMU Brno </w:t>
      </w:r>
      <w:r w:rsidR="003D6AC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–</w:t>
      </w: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Studio Marta, scéna Divadelní fakulty</w:t>
      </w:r>
    </w:p>
    <w:p w14:paraId="29AE5AA3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Jana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Startsev</w:t>
      </w:r>
      <w:proofErr w:type="spellEnd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 Vojtěch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Honig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: </w:t>
      </w:r>
      <w:proofErr w:type="spellStart"/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"https://vis.idu.cz/ProductionDetail.aspx?id=59263" </w:instrTex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ec</w:t>
      </w:r>
      <w:proofErr w:type="spellEnd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</w:t>
      </w:r>
      <w:proofErr w:type="spellStart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dysis</w:t>
      </w:r>
      <w:proofErr w:type="spellEnd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</w:t>
      </w:r>
      <w:proofErr w:type="spellStart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crisis</w:t>
      </w:r>
      <w:proofErr w:type="spellEnd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, mami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20D7EF3E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701D0B4" w14:textId="21829204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Vojtěch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Honig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Alexandra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Kubenková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Jana Mlatečková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výpravy: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Tamara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Žilavá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Bohdan Chrastil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Anna Vodáková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Natálie Chatrná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Šimon Gogola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Tereza Havránková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Pavel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Jirgl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Startsev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dramaturgie: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Eva Kaslová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Lucie Rožcová</w:t>
      </w:r>
      <w:r w:rsidR="004A2F8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Julie Michalčíková</w:t>
      </w:r>
    </w:p>
    <w:p w14:paraId="6A4D0FC9" w14:textId="236C06DA" w:rsidR="00DE4C71" w:rsidRPr="00DE4C71" w:rsidRDefault="00DE4C71" w:rsidP="004A2F85">
      <w:pPr>
        <w:spacing w:line="300" w:lineRule="atLeast"/>
        <w:rPr>
          <w:rFonts w:ascii="Calibri" w:hAnsi="Calibri" w:cs="Calibri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Premiéra původně plánovaná na 6. 11. byla ze zdravotních důvodů odložena na 15. 12. 2025.</w:t>
      </w: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br/>
      </w:r>
    </w:p>
    <w:p w14:paraId="29639239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16. 12. 2025</w:t>
      </w:r>
    </w:p>
    <w:p w14:paraId="6BED6660" w14:textId="33185B4F" w:rsidR="00DE4C71" w:rsidRPr="00DE4C71" w:rsidRDefault="00DE4C71" w:rsidP="003D6AC7">
      <w:pPr>
        <w:spacing w:line="300" w:lineRule="atLeast"/>
        <w:ind w:right="110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JAMU Brno </w:t>
      </w:r>
      <w:r w:rsidR="003D6AC7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–</w:t>
      </w: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Divadlo na Orlí, hudebně-dramatická laboratoř</w:t>
      </w:r>
    </w:p>
    <w:p w14:paraId="0D7D70A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Dodo</w:t>
      </w:r>
      <w:proofErr w:type="spellEnd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Pr="004A2F8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Gombár</w:t>
      </w:r>
      <w:proofErr w:type="spellEnd"/>
      <w:r w:rsidRPr="004A2F8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44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Bílé vrány</w:t>
        </w:r>
      </w:hyperlink>
    </w:p>
    <w:p w14:paraId="20569EC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6167E1B" w14:textId="1F758951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Dodo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Gombár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Tereza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Porošinová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pohybová spolupráce</w:t>
      </w:r>
      <w:r w:rsidR="004A2F8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Adam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Mašura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pěvecké nastudování: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Lenka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Bartolšicová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Yelyzaveta</w:t>
      </w:r>
      <w:proofErr w:type="spellEnd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Sytnychenko</w:t>
      </w:r>
      <w:proofErr w:type="spellEnd"/>
      <w:r w:rsidR="004A2F8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Zuzana Michalcová</w:t>
      </w:r>
    </w:p>
    <w:p w14:paraId="0443F005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5B9A73" w14:textId="274D2900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lastRenderedPageBreak/>
        <w:t>Východočeské divadlo Pardubice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(Malá scéna ve dvoře)</w:t>
      </w:r>
    </w:p>
    <w:p w14:paraId="7E41152D" w14:textId="2497DF44" w:rsidR="00DE4C71" w:rsidRPr="00DE4C71" w:rsidRDefault="00C61AF5" w:rsidP="00A8045B">
      <w:pPr>
        <w:tabs>
          <w:tab w:val="left" w:pos="8505"/>
        </w:tabs>
        <w:spacing w:line="300" w:lineRule="atLeast"/>
        <w:ind w:right="2937"/>
        <w:rPr>
          <w:rFonts w:ascii="Calibri" w:hAnsi="Calibri" w:cs="Calibri"/>
          <w:color w:val="000000"/>
          <w:sz w:val="24"/>
          <w:szCs w:val="24"/>
          <w:u w:val="single"/>
        </w:rPr>
      </w:pPr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Antoine Saint-Exupéry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DE4C71"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Kristina </w:t>
      </w:r>
      <w:proofErr w:type="spellStart"/>
      <w:r w:rsidR="00DE4C71"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Plešková</w:t>
      </w:r>
      <w:proofErr w:type="spellEnd"/>
      <w:r w:rsidR="00DE4C71" w:rsidRPr="00C61AF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45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Malý princ</w:t>
        </w:r>
      </w:hyperlink>
    </w:p>
    <w:p w14:paraId="21D652AA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62E0C37" w14:textId="303FFD96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Kristina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Plešková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výtvarná spolupráce: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Ema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Počepická</w:t>
      </w:r>
      <w:proofErr w:type="spellEnd"/>
      <w:r w:rsidR="00C61AF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Barbora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Haláková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Radek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Škeřík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texty písní: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Dagmar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Nárožná</w:t>
      </w:r>
      <w:proofErr w:type="spellEnd"/>
      <w:r w:rsidR="00C61AF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Adéla Černá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korepetitorka: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Milena Dobrovolná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dramaturgyně: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Jana Pithartová</w:t>
      </w:r>
    </w:p>
    <w:p w14:paraId="1F976643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Uvádí Mladé divadelní studio LAIK při VČD.</w:t>
      </w:r>
    </w:p>
    <w:p w14:paraId="6C79C435" w14:textId="77777777" w:rsidR="00FA142F" w:rsidRDefault="00FA142F" w:rsidP="00DE4C71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</w:pPr>
    </w:p>
    <w:p w14:paraId="0025A88D" w14:textId="54C03338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Bez zábradlí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 xml:space="preserve">(Divadlo </w:t>
      </w:r>
      <w:proofErr w:type="spellStart"/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Adria</w:t>
      </w:r>
      <w:proofErr w:type="spellEnd"/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)</w:t>
      </w:r>
    </w:p>
    <w:p w14:paraId="3FBFDA00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Paul </w:t>
      </w:r>
      <w:proofErr w:type="spellStart"/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Barz</w:t>
      </w:r>
      <w:proofErr w:type="spellEnd"/>
      <w:r w:rsidRPr="00C61AF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46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Mohla to být hvězdná chvíle</w:t>
        </w:r>
      </w:hyperlink>
    </w:p>
    <w:p w14:paraId="3E1B155B" w14:textId="7E902050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Josef Balvín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úprava</w:t>
      </w:r>
      <w:r w:rsidR="00C61AF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</w:t>
      </w:r>
      <w:r w:rsidR="00C61AF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Michael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Tarant</w:t>
      </w:r>
      <w:proofErr w:type="spellEnd"/>
    </w:p>
    <w:p w14:paraId="300F26BE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4E02F7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5BD4A38F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17. 12. 2025</w:t>
      </w:r>
    </w:p>
    <w:p w14:paraId="07937906" w14:textId="4B66C5C0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Spolek Jedl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(Tvůrčí dům Elišky Peškové)</w:t>
      </w:r>
    </w:p>
    <w:p w14:paraId="3F968703" w14:textId="24BFDE2A" w:rsidR="00DE4C71" w:rsidRPr="00DE4C71" w:rsidRDefault="00C61AF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Maxim </w:t>
      </w:r>
      <w:proofErr w:type="spellStart"/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Bitto</w:t>
      </w:r>
      <w:proofErr w:type="spellEnd"/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DE4C71"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Kristýna Nebeská</w:t>
      </w:r>
      <w:r w:rsidR="00DE4C71" w:rsidRPr="00C61AF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47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Prokletí domu Mannových</w:t>
        </w:r>
      </w:hyperlink>
    </w:p>
    <w:p w14:paraId="0CC661E6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31A665EF" w14:textId="393BAE62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</w:t>
      </w:r>
      <w:r w:rsidR="00C61AF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Kristýna Nebeská</w:t>
      </w:r>
      <w:r w:rsidR="00C61AF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Maxim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Bitto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Josef Čihák</w:t>
      </w:r>
    </w:p>
    <w:p w14:paraId="57A15033" w14:textId="1F6BB41E" w:rsidR="00DE4C71" w:rsidRPr="00DE4C71" w:rsidRDefault="00C61AF5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Uvedeno v</w:t>
      </w:r>
      <w:r w:rsidR="00DE4C71"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rámci projektu JEDL dílna.</w:t>
      </w:r>
    </w:p>
    <w:p w14:paraId="628E8E37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1F2BE15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2872E6E6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18. 12. 2025</w:t>
      </w:r>
    </w:p>
    <w:p w14:paraId="5B10D307" w14:textId="01E9A67D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Cink Cink Cirk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(Galaxie)</w:t>
      </w:r>
    </w:p>
    <w:p w14:paraId="2F7CACB4" w14:textId="1BD9AEB9" w:rsidR="00DE4C71" w:rsidRPr="00DE4C71" w:rsidRDefault="00C61AF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61AF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Lukas </w:t>
      </w:r>
      <w:proofErr w:type="spellStart"/>
      <w:r w:rsidRPr="00C61AF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Bliss</w:t>
      </w:r>
      <w:proofErr w:type="spellEnd"/>
      <w:r w:rsidRPr="00C61AF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–</w:t>
      </w:r>
      <w:r w:rsidRPr="00C61AF5">
        <w:rPr>
          <w:rStyle w:val="premoccupation"/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 </w:t>
      </w:r>
      <w:r w:rsidRPr="00C61AF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 xml:space="preserve">Andrej </w:t>
      </w:r>
      <w:proofErr w:type="spellStart"/>
      <w:r w:rsidRPr="00C61AF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Štepita</w:t>
      </w:r>
      <w:proofErr w:type="spellEnd"/>
      <w:r w:rsidRPr="00C61AF5">
        <w:rPr>
          <w:rStyle w:val="premname"/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hyperlink r:id="rId48" w:history="1">
        <w:proofErr w:type="spellStart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Flotsam</w:t>
        </w:r>
        <w:proofErr w:type="spellEnd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 xml:space="preserve"> and </w:t>
        </w:r>
        <w:proofErr w:type="spellStart"/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Jetsam</w:t>
        </w:r>
        <w:proofErr w:type="spellEnd"/>
      </w:hyperlink>
    </w:p>
    <w:p w14:paraId="5CFA4437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0817CF1F" w14:textId="67FAE1FB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scénická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Karolína Konvička Srpková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zvukový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David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Herzig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Judita Mejstříková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="00C61AF5">
        <w:rPr>
          <w:rFonts w:ascii="Calibri" w:hAnsi="Calibri" w:cs="Calibri"/>
          <w:color w:val="000000"/>
          <w:sz w:val="24"/>
          <w:szCs w:val="24"/>
        </w:rPr>
        <w:t xml:space="preserve">objektová 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supervize: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Filip Zahradnický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produkce: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Jana Ada Kubíčková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Roman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Poliak</w:t>
      </w:r>
      <w:proofErr w:type="spellEnd"/>
    </w:p>
    <w:p w14:paraId="14718346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C5D1F2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7D140F9F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19. 12. 2025</w:t>
      </w:r>
    </w:p>
    <w:p w14:paraId="05A83762" w14:textId="388B94AB" w:rsidR="00DE4C71" w:rsidRPr="000C29A8" w:rsidRDefault="00DE4C71" w:rsidP="000C29A8">
      <w:pPr>
        <w:spacing w:line="300" w:lineRule="atLeast"/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Jihočeské divadlo České Budějovice; Balet (Studiová scéna Na Půdě)</w:t>
      </w:r>
    </w:p>
    <w:p w14:paraId="42F69483" w14:textId="77777777" w:rsidR="00A8045B" w:rsidRPr="000C29A8" w:rsidRDefault="00FA142F" w:rsidP="000C29A8">
      <w:pPr>
        <w:spacing w:line="300" w:lineRule="atLeast"/>
        <w:rPr>
          <w:rStyle w:val="premoccupation"/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</w:pPr>
      <w:hyperlink r:id="rId49" w:history="1">
        <w:proofErr w:type="spellStart"/>
        <w:r w:rsidR="00A8045B" w:rsidRPr="000C29A8">
          <w:rPr>
            <w:rStyle w:val="premoccupation"/>
            <w:rFonts w:ascii="Calibri" w:hAnsi="Calibri" w:cs="Calibri"/>
            <w:color w:val="000000"/>
            <w:sz w:val="24"/>
            <w:szCs w:val="24"/>
            <w:u w:val="single"/>
            <w:shd w:val="clear" w:color="auto" w:fill="FFFFFF"/>
          </w:rPr>
          <w:t>Next</w:t>
        </w:r>
        <w:proofErr w:type="spellEnd"/>
        <w:r w:rsidR="00A8045B" w:rsidRPr="000C29A8">
          <w:rPr>
            <w:rStyle w:val="premoccupation"/>
            <w:rFonts w:ascii="Calibri" w:hAnsi="Calibri" w:cs="Calibri"/>
            <w:color w:val="000000"/>
            <w:sz w:val="24"/>
            <w:szCs w:val="24"/>
            <w:u w:val="single"/>
            <w:shd w:val="clear" w:color="auto" w:fill="FFFFFF"/>
          </w:rPr>
          <w:t xml:space="preserve"> Place</w:t>
        </w:r>
      </w:hyperlink>
    </w:p>
    <w:p w14:paraId="54AF8680" w14:textId="3012DA3A" w:rsidR="00DE4C71" w:rsidRPr="000C29A8" w:rsidRDefault="00A8045B" w:rsidP="000C29A8">
      <w:pPr>
        <w:spacing w:line="300" w:lineRule="atLeast"/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1) Vojtěch Rak </w:t>
      </w:r>
      <w:r w:rsid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–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František Vlček: </w:t>
      </w:r>
      <w:proofErr w:type="spellStart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What´s</w:t>
      </w:r>
      <w:proofErr w:type="spellEnd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Next</w:t>
      </w:r>
      <w:proofErr w:type="spellEnd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? 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 xml:space="preserve">2) Sophie </w:t>
      </w:r>
      <w:proofErr w:type="spellStart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Debou</w:t>
      </w:r>
      <w:proofErr w:type="spellEnd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Zdeněk Mládek: My Place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(první provedení)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1) 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</w:t>
      </w:r>
      <w:r w:rsid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 projekce: 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František Vlček; 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Adam </w:t>
      </w:r>
      <w:proofErr w:type="spellStart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Veit</w:t>
      </w:r>
      <w:proofErr w:type="spellEnd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2) 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ie, režie, výprava, světelný design</w:t>
      </w:r>
      <w:r w:rsidRPr="00A8045B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Sophie </w:t>
      </w:r>
      <w:proofErr w:type="spellStart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Debou</w:t>
      </w:r>
      <w:proofErr w:type="spellEnd"/>
      <w:r w:rsidRPr="000C29A8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, Zdeněk Mládek</w:t>
      </w:r>
    </w:p>
    <w:p w14:paraId="6CC7C925" w14:textId="6370FD6B" w:rsidR="00DE4C71" w:rsidRPr="00DE4C71" w:rsidRDefault="000C29A8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br/>
      </w:r>
      <w:r w:rsidR="00DE4C71"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Divadelní společnost Indigo Praha</w:t>
      </w:r>
      <w:r w:rsidR="00DE4C71" w:rsidRPr="00DE4C71">
        <w:rPr>
          <w:rFonts w:ascii="Calibri" w:hAnsi="Calibri" w:cs="Calibri"/>
          <w:color w:val="000000"/>
          <w:sz w:val="24"/>
          <w:szCs w:val="24"/>
        </w:rPr>
        <w:t> </w:t>
      </w:r>
      <w:r w:rsidR="00DE4C71" w:rsidRPr="00DE4C71">
        <w:rPr>
          <w:rStyle w:val="premstage"/>
          <w:rFonts w:ascii="Calibri" w:hAnsi="Calibri" w:cs="Calibri"/>
          <w:color w:val="000000"/>
          <w:sz w:val="24"/>
          <w:szCs w:val="24"/>
        </w:rPr>
        <w:t>(Divadlo v Řeznické)</w:t>
      </w:r>
    </w:p>
    <w:p w14:paraId="477C78D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Mika </w:t>
      </w:r>
      <w:proofErr w:type="spellStart"/>
      <w:r w:rsidRPr="00C61AF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Myllyaho</w:t>
      </w:r>
      <w:proofErr w:type="spellEnd"/>
      <w:r w:rsidRPr="00C61AF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50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Chaos</w:t>
        </w:r>
      </w:hyperlink>
    </w:p>
    <w:p w14:paraId="0D33C4D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Otto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Kauppinen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Radim Špaček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Jozef Hugo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Čačko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Roman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Říčař</w:t>
      </w:r>
      <w:proofErr w:type="spellEnd"/>
    </w:p>
    <w:p w14:paraId="16124611" w14:textId="0562BFDA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II. premiéra 20. 12. 2025</w:t>
      </w:r>
      <w:r w:rsidR="00C61AF5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5781B145" w14:textId="77777777" w:rsidR="00FA142F" w:rsidRDefault="00FA142F" w:rsidP="00DE4C71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66E08050" w14:textId="257A9AC1" w:rsidR="00DE4C71" w:rsidRPr="00DE4C71" w:rsidRDefault="00FA142F" w:rsidP="00DE4C71">
      <w:pPr>
        <w:rPr>
          <w:rFonts w:ascii="Calibri" w:hAnsi="Calibri" w:cs="Calibri"/>
          <w:color w:val="000000"/>
          <w:sz w:val="24"/>
          <w:szCs w:val="24"/>
        </w:rPr>
      </w:pPr>
      <w: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br/>
      </w:r>
      <w:bookmarkStart w:id="1" w:name="_GoBack"/>
      <w:bookmarkEnd w:id="1"/>
      <w:r w:rsidR="00DE4C71"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20. 12. 2025</w:t>
      </w:r>
    </w:p>
    <w:p w14:paraId="4DA75D1F" w14:textId="39B2E686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Šumperk</w:t>
      </w:r>
    </w:p>
    <w:p w14:paraId="28AC42D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Jiří Liška – Miloš Macourek – Václav Vorlíček</w:t>
      </w:r>
      <w:r w:rsidRPr="00C2614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51" w:history="1">
        <w:r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Pane, vy jste vdova!</w:t>
        </w:r>
      </w:hyperlink>
    </w:p>
    <w:p w14:paraId="738DA82B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(první provedení)</w:t>
      </w:r>
    </w:p>
    <w:p w14:paraId="1C7966F2" w14:textId="614E6F5F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Liška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asistentka režie: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Kristina Kalendová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scénický výtvarník: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Jiří Liška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kostýmní výtvarnice: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Kateřina Doleželová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Ondřej Král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projekce: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Jan Fuchs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C2614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Michael Sodomka</w:t>
      </w:r>
      <w:r w:rsidR="00C2614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Kristina Kalendová</w:t>
      </w:r>
    </w:p>
    <w:p w14:paraId="786F05F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6459DF7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47C9EBAA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21. 12. 2025</w:t>
      </w:r>
    </w:p>
    <w:p w14:paraId="2862B7EB" w14:textId="1CB9E575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Divadlo J. K. Tyla Plzeň; Balet 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(Malá scéna Nového divadla)</w:t>
      </w:r>
    </w:p>
    <w:p w14:paraId="6E368012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Wolfgang Amadeus Mozart</w:t>
      </w:r>
      <w:r w:rsidRPr="00C2614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proofErr w:type="spellStart"/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"https://vis.idu.cz/ProductionDetail.aspx?id=59288" </w:instrTex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Papageno</w:t>
      </w:r>
      <w:proofErr w:type="spellEnd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v kouzelném lese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3BDC1A3E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ype"/>
          <w:rFonts w:ascii="Calibri" w:hAnsi="Calibri" w:cs="Calibri"/>
          <w:i/>
          <w:iCs/>
          <w:color w:val="000000"/>
          <w:sz w:val="24"/>
          <w:szCs w:val="24"/>
        </w:rPr>
        <w:t>(obnovená premiéra)</w:t>
      </w:r>
    </w:p>
    <w:p w14:paraId="05E77EFD" w14:textId="2A9EE903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libreto: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Emanuel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Schikaneder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překlad: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Patricie Částková</w:t>
      </w:r>
      <w:r w:rsidR="00C2614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Jakub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Hliněnský</w:t>
      </w:r>
      <w:proofErr w:type="spellEnd"/>
      <w:r w:rsidR="00C2614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Tomáš Pilař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hudební nastudování: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Josef Kurfiřt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Jakub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Hliněnský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Tomáš Pilař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Antonín Pfleger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korepetito</w:t>
      </w:r>
      <w:r w:rsidR="00C2614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ři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Maxim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Averkiev</w:t>
      </w:r>
      <w:proofErr w:type="spellEnd"/>
      <w:r w:rsidR="00C2614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Ahmed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Hedar</w:t>
      </w:r>
      <w:proofErr w:type="spellEnd"/>
      <w:r w:rsidR="00C2614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Marek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dramaturg</w:t>
      </w:r>
      <w:r w:rsidR="00C26145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ie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Zbyněk Brabec</w:t>
      </w:r>
      <w:r w:rsidR="00C26145">
        <w:rPr>
          <w:rStyle w:val="premname"/>
          <w:rFonts w:ascii="Calibri" w:hAnsi="Calibri" w:cs="Calibri"/>
          <w:color w:val="000000"/>
          <w:sz w:val="24"/>
          <w:szCs w:val="24"/>
        </w:rPr>
        <w:t xml:space="preserve">, 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Vojtěch Frank</w:t>
      </w:r>
    </w:p>
    <w:p w14:paraId="1CFF67CF" w14:textId="3369FE33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Obnovená premiéra inscenace z roku 2016</w:t>
      </w:r>
      <w:r w:rsidR="00C26145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br/>
        <w:t xml:space="preserve">Komorní inscenace opery pro děti na motivy Kouzelné flétny W. A. Mozarta. Děti uvidí představení plné imaginace, jevištních kouzel a krásných Mozartových melodií. </w:t>
      </w:r>
    </w:p>
    <w:p w14:paraId="0D3E3703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6D11428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3DFF007F" w14:textId="77777777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30. 12. 2025</w:t>
      </w:r>
    </w:p>
    <w:p w14:paraId="7AC2EA4A" w14:textId="19AB283A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3D</w:t>
      </w:r>
      <w:proofErr w:type="gram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Company</w:t>
      </w:r>
      <w:proofErr w:type="spellEnd"/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 xml:space="preserve"> Praha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(Žižkovské divadlo Járy Cimrmana)</w:t>
      </w:r>
    </w:p>
    <w:p w14:paraId="22A31724" w14:textId="4FB76B3D" w:rsidR="00DE4C71" w:rsidRPr="00DE4C71" w:rsidRDefault="00C26145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Susan Hillová –</w:t>
      </w:r>
      <w:r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="00DE4C71"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Stephen</w:t>
      </w:r>
      <w:proofErr w:type="spellEnd"/>
      <w:r w:rsidR="00DE4C71"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proofErr w:type="spellStart"/>
      <w:r w:rsidR="00DE4C71"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Mallatratt</w:t>
      </w:r>
      <w:proofErr w:type="spellEnd"/>
      <w:r w:rsidR="00DE4C71" w:rsidRPr="00C2614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="00DE4C71"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hyperlink r:id="rId52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Žena v černém</w:t>
        </w:r>
      </w:hyperlink>
    </w:p>
    <w:p w14:paraId="65BB7619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překladatel: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Ivo T. Havlů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Martin Vokoun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výprava: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Adéla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Kostkanová</w:t>
      </w:r>
      <w:proofErr w:type="spellEnd"/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hudba: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Zdeněk Dočekal</w:t>
      </w:r>
      <w:r w:rsidRPr="00DE4C71">
        <w:rPr>
          <w:rFonts w:ascii="Calibri" w:hAnsi="Calibri" w:cs="Calibri"/>
          <w:color w:val="000000"/>
          <w:sz w:val="24"/>
          <w:szCs w:val="24"/>
        </w:rPr>
        <w:t>; </w:t>
      </w: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světelný design: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Daniel Rejchrt</w:t>
      </w:r>
    </w:p>
    <w:p w14:paraId="63AE9BDC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C9E2DA6" w14:textId="77777777" w:rsidR="00DE4C71" w:rsidRPr="00DE4C71" w:rsidRDefault="00DE4C71" w:rsidP="00DE4C71">
      <w:pPr>
        <w:rPr>
          <w:rFonts w:ascii="Calibri" w:hAnsi="Calibri" w:cs="Calibri"/>
          <w:sz w:val="24"/>
          <w:szCs w:val="24"/>
        </w:rPr>
      </w:pPr>
    </w:p>
    <w:p w14:paraId="5CB55AF7" w14:textId="77777777" w:rsidR="00FA142F" w:rsidRDefault="00FA142F" w:rsidP="00DE4C71">
      <w:pPr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</w:pPr>
    </w:p>
    <w:p w14:paraId="1B4A1445" w14:textId="05E27BD5" w:rsidR="00DE4C71" w:rsidRPr="00DE4C71" w:rsidRDefault="00DE4C71" w:rsidP="00DE4C71">
      <w:pPr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date"/>
          <w:rFonts w:ascii="Calibri" w:hAnsi="Calibri" w:cs="Calibri"/>
          <w:b/>
          <w:bCs/>
          <w:color w:val="000000"/>
          <w:sz w:val="24"/>
          <w:szCs w:val="24"/>
        </w:rPr>
        <w:t>31. 12. 2025</w:t>
      </w:r>
    </w:p>
    <w:p w14:paraId="03F8622D" w14:textId="27DD3813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F. X. Šaldy Liberec</w:t>
      </w:r>
      <w:r w:rsidRPr="00DE4C71">
        <w:rPr>
          <w:rFonts w:ascii="Calibri" w:hAnsi="Calibri" w:cs="Calibri"/>
          <w:color w:val="000000"/>
          <w:sz w:val="24"/>
          <w:szCs w:val="24"/>
        </w:rPr>
        <w:t> </w:t>
      </w:r>
      <w:r w:rsidRPr="00DE4C71">
        <w:rPr>
          <w:rStyle w:val="premstage"/>
          <w:rFonts w:ascii="Calibri" w:hAnsi="Calibri" w:cs="Calibri"/>
          <w:color w:val="000000"/>
          <w:sz w:val="24"/>
          <w:szCs w:val="24"/>
        </w:rPr>
        <w:t>(Šaldovo divadlo)</w:t>
      </w:r>
    </w:p>
    <w:p w14:paraId="6ADB1A48" w14:textId="77777777" w:rsidR="00DE4C71" w:rsidRPr="00DE4C71" w:rsidRDefault="00FA142F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hyperlink r:id="rId53" w:history="1">
        <w:r w:rsidR="00DE4C71" w:rsidRPr="00DE4C71">
          <w:rPr>
            <w:rStyle w:val="Hypertextovodkaz"/>
            <w:rFonts w:ascii="Calibri" w:hAnsi="Calibri" w:cs="Calibri"/>
            <w:color w:val="550000"/>
            <w:sz w:val="24"/>
            <w:szCs w:val="24"/>
          </w:rPr>
          <w:t>Operetní galakoncert</w:t>
        </w:r>
      </w:hyperlink>
    </w:p>
    <w:p w14:paraId="728C365D" w14:textId="6CBCF263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dirigent: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 xml:space="preserve">Christian </w:t>
      </w:r>
      <w:proofErr w:type="spellStart"/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Pollack</w:t>
      </w:r>
      <w:proofErr w:type="spellEnd"/>
    </w:p>
    <w:p w14:paraId="080E7185" w14:textId="0449C199" w:rsidR="00DE4C71" w:rsidRPr="00DE4C71" w:rsidRDefault="00DE4C71" w:rsidP="00DE4C71">
      <w:pPr>
        <w:spacing w:line="300" w:lineRule="atLeas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Program zahrnuje skladby od slavných skladatelů, jako jsou Franz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Lehár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, Emmerich Kálmán, Johann </w:t>
      </w:r>
      <w:proofErr w:type="spellStart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>Strauss</w:t>
      </w:r>
      <w:proofErr w:type="spellEnd"/>
      <w:r w:rsidRPr="00DE4C71">
        <w:rPr>
          <w:rFonts w:ascii="Calibri" w:hAnsi="Calibri" w:cs="Calibri"/>
          <w:i/>
          <w:iCs/>
          <w:color w:val="000000"/>
          <w:sz w:val="24"/>
          <w:szCs w:val="24"/>
        </w:rPr>
        <w:t xml:space="preserve"> ml., a další mistři operetního žánru.</w:t>
      </w:r>
    </w:p>
    <w:p w14:paraId="2D25A5CD" w14:textId="77777777" w:rsidR="00DE4C71" w:rsidRPr="00DE4C71" w:rsidRDefault="00DE4C71" w:rsidP="00DE4C71">
      <w:pPr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5682F1" w14:textId="62ADE02F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theatre"/>
          <w:rFonts w:ascii="Calibri" w:hAnsi="Calibri" w:cs="Calibri"/>
          <w:b/>
          <w:bCs/>
          <w:color w:val="000000"/>
          <w:sz w:val="24"/>
          <w:szCs w:val="24"/>
        </w:rPr>
        <w:t>Divadlo bez hranic Praha</w:t>
      </w:r>
    </w:p>
    <w:p w14:paraId="49EA0661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  <w:u w:val="single"/>
        </w:rPr>
      </w:pPr>
      <w:r w:rsidRPr="00C26145">
        <w:rPr>
          <w:rStyle w:val="premauthors"/>
          <w:rFonts w:ascii="Calibri" w:hAnsi="Calibri" w:cs="Calibri"/>
          <w:color w:val="000000"/>
          <w:sz w:val="24"/>
          <w:szCs w:val="24"/>
          <w:u w:val="single"/>
        </w:rPr>
        <w:t>Brandon Thomas</w:t>
      </w:r>
      <w:r w:rsidRPr="00C26145">
        <w:rPr>
          <w:rFonts w:ascii="Calibri" w:hAnsi="Calibri" w:cs="Calibri"/>
          <w:color w:val="000000"/>
          <w:sz w:val="24"/>
          <w:szCs w:val="24"/>
          <w:u w:val="single"/>
        </w:rPr>
        <w:t>:</w:t>
      </w:r>
      <w:r w:rsidRPr="00DE4C71"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proofErr w:type="spellStart"/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begin"/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instrText xml:space="preserve"> HYPERLINK "https://vis.idu.cz/ProductionDetail.aspx?id=59398" </w:instrTex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separate"/>
      </w:r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>Charleyova</w:t>
      </w:r>
      <w:proofErr w:type="spellEnd"/>
      <w:r w:rsidRPr="00DE4C71">
        <w:rPr>
          <w:rStyle w:val="Hypertextovodkaz"/>
          <w:rFonts w:ascii="Calibri" w:hAnsi="Calibri" w:cs="Calibri"/>
          <w:color w:val="550000"/>
          <w:sz w:val="24"/>
          <w:szCs w:val="24"/>
        </w:rPr>
        <w:t xml:space="preserve"> teta</w:t>
      </w:r>
      <w:r w:rsidRPr="00DE4C71">
        <w:rPr>
          <w:rStyle w:val="premproduction"/>
          <w:rFonts w:ascii="Calibri" w:hAnsi="Calibri" w:cs="Calibri"/>
          <w:color w:val="000000"/>
          <w:sz w:val="24"/>
          <w:szCs w:val="24"/>
          <w:u w:val="single"/>
        </w:rPr>
        <w:fldChar w:fldCharType="end"/>
      </w:r>
    </w:p>
    <w:p w14:paraId="3203A53C" w14:textId="77777777" w:rsidR="00DE4C71" w:rsidRPr="00DE4C71" w:rsidRDefault="00DE4C71" w:rsidP="00DE4C71">
      <w:pPr>
        <w:spacing w:line="300" w:lineRule="atLeast"/>
        <w:rPr>
          <w:rFonts w:ascii="Calibri" w:hAnsi="Calibri" w:cs="Calibri"/>
          <w:color w:val="000000"/>
          <w:sz w:val="24"/>
          <w:szCs w:val="24"/>
        </w:rPr>
      </w:pPr>
      <w:r w:rsidRPr="00DE4C71">
        <w:rPr>
          <w:rStyle w:val="premoccupation"/>
          <w:rFonts w:ascii="Calibri" w:hAnsi="Calibri" w:cs="Calibri"/>
          <w:color w:val="000000"/>
          <w:sz w:val="24"/>
          <w:szCs w:val="24"/>
          <w:shd w:val="clear" w:color="auto" w:fill="FFFFFF"/>
        </w:rPr>
        <w:t>režisér: </w:t>
      </w:r>
      <w:r w:rsidRPr="00DE4C71">
        <w:rPr>
          <w:rStyle w:val="premname"/>
          <w:rFonts w:ascii="Calibri" w:hAnsi="Calibri" w:cs="Calibri"/>
          <w:color w:val="000000"/>
          <w:sz w:val="24"/>
          <w:szCs w:val="24"/>
        </w:rPr>
        <w:t>Petr Míka</w:t>
      </w:r>
    </w:p>
    <w:p w14:paraId="4776D973" w14:textId="77777777" w:rsidR="00E27A98" w:rsidRPr="00DE4C71" w:rsidRDefault="00E27A98" w:rsidP="00E27A98">
      <w:pPr>
        <w:pStyle w:val="Default"/>
        <w:rPr>
          <w:rFonts w:ascii="Calibri" w:hAnsi="Calibri" w:cs="Calibri"/>
        </w:rPr>
      </w:pPr>
    </w:p>
    <w:sectPr w:rsidR="00E27A98" w:rsidRPr="00DE4C71" w:rsidSect="00D94E7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0B8A9" w14:textId="77777777" w:rsidR="00886A11" w:rsidRDefault="00886A11" w:rsidP="00F804E7">
      <w:pPr>
        <w:spacing w:line="240" w:lineRule="auto"/>
      </w:pPr>
      <w:r>
        <w:separator/>
      </w:r>
    </w:p>
  </w:endnote>
  <w:endnote w:type="continuationSeparator" w:id="0">
    <w:p w14:paraId="141A4987" w14:textId="77777777" w:rsidR="00886A11" w:rsidRDefault="00886A11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886A11" w:rsidRDefault="00886A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886A11" w:rsidRPr="004F240E" w:rsidRDefault="00886A11" w:rsidP="004F240E">
    <w:pPr>
      <w:rPr>
        <w:b/>
        <w:bCs/>
        <w:sz w:val="21"/>
        <w:szCs w:val="21"/>
      </w:rPr>
    </w:pPr>
  </w:p>
  <w:p w14:paraId="33DF2F88" w14:textId="77777777" w:rsidR="00886A11" w:rsidRPr="004F240E" w:rsidRDefault="00886A11" w:rsidP="004F240E">
    <w:pPr>
      <w:rPr>
        <w:b/>
        <w:bCs/>
        <w:sz w:val="21"/>
        <w:szCs w:val="21"/>
      </w:rPr>
    </w:pPr>
  </w:p>
  <w:p w14:paraId="142F48DA" w14:textId="77777777" w:rsidR="00886A11" w:rsidRPr="004F240E" w:rsidRDefault="00886A11" w:rsidP="004F240E">
    <w:pPr>
      <w:rPr>
        <w:sz w:val="22"/>
      </w:rPr>
    </w:pPr>
  </w:p>
  <w:p w14:paraId="750AA1DE" w14:textId="77777777" w:rsidR="00886A11" w:rsidRPr="004F240E" w:rsidRDefault="00886A11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886A11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886A11" w:rsidRPr="004F240E" w:rsidRDefault="00FA142F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886A11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886A11">
            <w:rPr>
              <w:rFonts w:cs="AppleSystemUIFont"/>
              <w:sz w:val="16"/>
              <w:szCs w:val="16"/>
            </w:rPr>
            <w:br/>
          </w:r>
          <w:hyperlink r:id="rId2" w:history="1">
            <w:r w:rsidR="00886A11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886A11" w:rsidRPr="004F240E" w:rsidRDefault="00886A1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886A11" w:rsidRPr="004F240E" w:rsidRDefault="00886A1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886A11" w:rsidRPr="004F240E" w:rsidRDefault="00886A11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886A11" w:rsidRPr="004F240E" w:rsidRDefault="00886A11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4CFCC382" w14:textId="77777777" w:rsidR="00886A11" w:rsidRPr="004F240E" w:rsidRDefault="00886A11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886A11" w:rsidRDefault="00886A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F827" w14:textId="77777777" w:rsidR="00886A11" w:rsidRDefault="00886A11" w:rsidP="00F804E7">
      <w:pPr>
        <w:spacing w:line="240" w:lineRule="auto"/>
      </w:pPr>
      <w:r>
        <w:separator/>
      </w:r>
    </w:p>
  </w:footnote>
  <w:footnote w:type="continuationSeparator" w:id="0">
    <w:p w14:paraId="143700CE" w14:textId="77777777" w:rsidR="00886A11" w:rsidRDefault="00886A11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886A11" w:rsidRDefault="00886A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886A11" w:rsidRPr="004F240E" w:rsidRDefault="00886A11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3EF534F8" w14:textId="77777777" w:rsidR="00886A11" w:rsidRDefault="00886A11" w:rsidP="00F804E7">
    <w:pPr>
      <w:spacing w:line="240" w:lineRule="auto"/>
      <w:rPr>
        <w:b/>
        <w:bCs/>
      </w:rPr>
    </w:pPr>
  </w:p>
  <w:p w14:paraId="5FFDE802" w14:textId="77777777" w:rsidR="00886A11" w:rsidRDefault="00886A11" w:rsidP="00F804E7">
    <w:pPr>
      <w:spacing w:line="240" w:lineRule="auto"/>
      <w:rPr>
        <w:b/>
        <w:bCs/>
      </w:rPr>
    </w:pPr>
  </w:p>
  <w:p w14:paraId="2ABA6D5E" w14:textId="77777777" w:rsidR="00886A11" w:rsidRDefault="00886A11" w:rsidP="00F804E7">
    <w:pPr>
      <w:spacing w:line="240" w:lineRule="auto"/>
      <w:rPr>
        <w:b/>
        <w:bCs/>
      </w:rPr>
    </w:pPr>
  </w:p>
  <w:p w14:paraId="4D02846B" w14:textId="77777777" w:rsidR="00886A11" w:rsidRPr="00F804E7" w:rsidRDefault="00886A11" w:rsidP="00F804E7">
    <w:pPr>
      <w:spacing w:line="240" w:lineRule="auto"/>
      <w:rPr>
        <w:b/>
        <w:bCs/>
      </w:rPr>
    </w:pPr>
  </w:p>
  <w:p w14:paraId="749ECB78" w14:textId="77777777" w:rsidR="00886A11" w:rsidRDefault="00886A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886A11" w:rsidRDefault="00886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A2407"/>
    <w:rsid w:val="000C29A8"/>
    <w:rsid w:val="000E0C09"/>
    <w:rsid w:val="000F5638"/>
    <w:rsid w:val="001519B1"/>
    <w:rsid w:val="001D304D"/>
    <w:rsid w:val="001E0680"/>
    <w:rsid w:val="00220807"/>
    <w:rsid w:val="00242873"/>
    <w:rsid w:val="00244B13"/>
    <w:rsid w:val="00253680"/>
    <w:rsid w:val="00256594"/>
    <w:rsid w:val="00257BD3"/>
    <w:rsid w:val="002A220D"/>
    <w:rsid w:val="002D6F4B"/>
    <w:rsid w:val="002E437C"/>
    <w:rsid w:val="002F0982"/>
    <w:rsid w:val="002F758D"/>
    <w:rsid w:val="0031192E"/>
    <w:rsid w:val="00316AAC"/>
    <w:rsid w:val="0032322E"/>
    <w:rsid w:val="00335731"/>
    <w:rsid w:val="00350683"/>
    <w:rsid w:val="00385496"/>
    <w:rsid w:val="00397E33"/>
    <w:rsid w:val="003D09BD"/>
    <w:rsid w:val="003D6AC7"/>
    <w:rsid w:val="003F1DF8"/>
    <w:rsid w:val="003F5C37"/>
    <w:rsid w:val="00401D7E"/>
    <w:rsid w:val="004335CD"/>
    <w:rsid w:val="004405AF"/>
    <w:rsid w:val="004538F5"/>
    <w:rsid w:val="004A2F85"/>
    <w:rsid w:val="004A7B27"/>
    <w:rsid w:val="004D41F5"/>
    <w:rsid w:val="004F240E"/>
    <w:rsid w:val="00525ADD"/>
    <w:rsid w:val="0052662B"/>
    <w:rsid w:val="00532B53"/>
    <w:rsid w:val="005741EC"/>
    <w:rsid w:val="005745A6"/>
    <w:rsid w:val="00584600"/>
    <w:rsid w:val="005C7AAD"/>
    <w:rsid w:val="005D3F0E"/>
    <w:rsid w:val="005E5252"/>
    <w:rsid w:val="005F3692"/>
    <w:rsid w:val="00601A65"/>
    <w:rsid w:val="00640978"/>
    <w:rsid w:val="006622BF"/>
    <w:rsid w:val="00674492"/>
    <w:rsid w:val="00692046"/>
    <w:rsid w:val="006B662E"/>
    <w:rsid w:val="006F6A39"/>
    <w:rsid w:val="00706208"/>
    <w:rsid w:val="00743101"/>
    <w:rsid w:val="007448A7"/>
    <w:rsid w:val="00783F6C"/>
    <w:rsid w:val="00790114"/>
    <w:rsid w:val="00790434"/>
    <w:rsid w:val="00795E83"/>
    <w:rsid w:val="007B5802"/>
    <w:rsid w:val="007C4ED7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77A34"/>
    <w:rsid w:val="00986F38"/>
    <w:rsid w:val="00997F47"/>
    <w:rsid w:val="009B3273"/>
    <w:rsid w:val="009B4BAA"/>
    <w:rsid w:val="00A1370F"/>
    <w:rsid w:val="00A16B91"/>
    <w:rsid w:val="00A2175E"/>
    <w:rsid w:val="00A235E9"/>
    <w:rsid w:val="00A40277"/>
    <w:rsid w:val="00A8045B"/>
    <w:rsid w:val="00AB1245"/>
    <w:rsid w:val="00AB1E51"/>
    <w:rsid w:val="00B07EF0"/>
    <w:rsid w:val="00B374F1"/>
    <w:rsid w:val="00B461D8"/>
    <w:rsid w:val="00B9211E"/>
    <w:rsid w:val="00BC2440"/>
    <w:rsid w:val="00BE5D44"/>
    <w:rsid w:val="00C24320"/>
    <w:rsid w:val="00C26145"/>
    <w:rsid w:val="00C61AF5"/>
    <w:rsid w:val="00C76102"/>
    <w:rsid w:val="00C96F62"/>
    <w:rsid w:val="00CA56FA"/>
    <w:rsid w:val="00CC1A69"/>
    <w:rsid w:val="00D21153"/>
    <w:rsid w:val="00D94E75"/>
    <w:rsid w:val="00DE4C71"/>
    <w:rsid w:val="00E27A98"/>
    <w:rsid w:val="00E545C4"/>
    <w:rsid w:val="00E81065"/>
    <w:rsid w:val="00E83D94"/>
    <w:rsid w:val="00EB5299"/>
    <w:rsid w:val="00F228ED"/>
    <w:rsid w:val="00F5523D"/>
    <w:rsid w:val="00F804E7"/>
    <w:rsid w:val="00FA142F"/>
    <w:rsid w:val="00FB5595"/>
    <w:rsid w:val="00FD1CC8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87C27E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396" TargetMode="External"/><Relationship Id="rId18" Type="http://schemas.openxmlformats.org/officeDocument/2006/relationships/hyperlink" Target="https://vis.idu.cz/ProductionDetail.aspx?id=58875" TargetMode="External"/><Relationship Id="rId26" Type="http://schemas.openxmlformats.org/officeDocument/2006/relationships/hyperlink" Target="https://vis.idu.cz/ProductionDetail.aspx?id=59343" TargetMode="External"/><Relationship Id="rId39" Type="http://schemas.openxmlformats.org/officeDocument/2006/relationships/hyperlink" Target="https://vis.idu.cz/ProductionDetail.aspx?id=59348" TargetMode="External"/><Relationship Id="rId21" Type="http://schemas.openxmlformats.org/officeDocument/2006/relationships/hyperlink" Target="https://vis.idu.cz/ProductionDetail.aspx?id=59324" TargetMode="External"/><Relationship Id="rId34" Type="http://schemas.openxmlformats.org/officeDocument/2006/relationships/hyperlink" Target="https://vis.idu.cz/ProductionDetail.aspx?id=59077" TargetMode="External"/><Relationship Id="rId42" Type="http://schemas.openxmlformats.org/officeDocument/2006/relationships/hyperlink" Target="https://vis.idu.cz/ProductionDetail.aspx?id=59385" TargetMode="External"/><Relationship Id="rId47" Type="http://schemas.openxmlformats.org/officeDocument/2006/relationships/hyperlink" Target="https://vis.idu.cz/ProductionDetail.aspx?id=59350" TargetMode="External"/><Relationship Id="rId50" Type="http://schemas.openxmlformats.org/officeDocument/2006/relationships/hyperlink" Target="https://vis.idu.cz/ProductionDetail.aspx?id=59208" TargetMode="External"/><Relationship Id="rId55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375" TargetMode="External"/><Relationship Id="rId20" Type="http://schemas.openxmlformats.org/officeDocument/2006/relationships/hyperlink" Target="https://vis.idu.cz/ProductionDetail.aspx?id=59334" TargetMode="External"/><Relationship Id="rId29" Type="http://schemas.openxmlformats.org/officeDocument/2006/relationships/hyperlink" Target="https://vis.idu.cz/ProductionDetail.aspx?id=59409" TargetMode="External"/><Relationship Id="rId41" Type="http://schemas.openxmlformats.org/officeDocument/2006/relationships/hyperlink" Target="https://vis.idu.cz/ProductionDetail.aspx?id=58864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59320" TargetMode="External"/><Relationship Id="rId32" Type="http://schemas.openxmlformats.org/officeDocument/2006/relationships/hyperlink" Target="https://vis.idu.cz/ProductionDetail.aspx?id=59264" TargetMode="External"/><Relationship Id="rId37" Type="http://schemas.openxmlformats.org/officeDocument/2006/relationships/hyperlink" Target="https://vis.idu.cz/ProductionDetail.aspx?id=59317" TargetMode="External"/><Relationship Id="rId40" Type="http://schemas.openxmlformats.org/officeDocument/2006/relationships/hyperlink" Target="https://vis.idu.cz/ProductionDetail.aspx?id=59366" TargetMode="External"/><Relationship Id="rId45" Type="http://schemas.openxmlformats.org/officeDocument/2006/relationships/hyperlink" Target="https://vis.idu.cz/ProductionDetail.aspx?id=59157" TargetMode="External"/><Relationship Id="rId53" Type="http://schemas.openxmlformats.org/officeDocument/2006/relationships/hyperlink" Target="https://vis.idu.cz/ProductionDetail.aspx?id=58902" TargetMode="External"/><Relationship Id="rId58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vis.idu.cz/ProductionDetail.aspx?id=59318" TargetMode="External"/><Relationship Id="rId23" Type="http://schemas.openxmlformats.org/officeDocument/2006/relationships/hyperlink" Target="https://vis.idu.cz/ProductionDetail.aspx?id=59384" TargetMode="External"/><Relationship Id="rId28" Type="http://schemas.openxmlformats.org/officeDocument/2006/relationships/hyperlink" Target="https://vis.idu.cz/ProductionDetail.aspx?id=59342" TargetMode="External"/><Relationship Id="rId36" Type="http://schemas.openxmlformats.org/officeDocument/2006/relationships/hyperlink" Target="https://vis.idu.cz/ProductionDetail.aspx?id=59364" TargetMode="External"/><Relationship Id="rId49" Type="http://schemas.openxmlformats.org/officeDocument/2006/relationships/hyperlink" Target="https://vis.idu.cz/ProductionDetail.aspx?id=59227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is.idu.cz/ProductionDetail.aspx?id=59360" TargetMode="External"/><Relationship Id="rId31" Type="http://schemas.openxmlformats.org/officeDocument/2006/relationships/hyperlink" Target="https://vis.idu.cz/ProductionDetail.aspx?id=59347" TargetMode="External"/><Relationship Id="rId44" Type="http://schemas.openxmlformats.org/officeDocument/2006/relationships/hyperlink" Target="https://vis.idu.cz/ProductionDetail.aspx?id=59123" TargetMode="External"/><Relationship Id="rId52" Type="http://schemas.openxmlformats.org/officeDocument/2006/relationships/hyperlink" Target="https://vis.idu.cz/ProductionDetail.aspx?id=59353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207" TargetMode="External"/><Relationship Id="rId22" Type="http://schemas.openxmlformats.org/officeDocument/2006/relationships/hyperlink" Target="https://vis.idu.cz/ProductionDetail.aspx?id=58870" TargetMode="External"/><Relationship Id="rId27" Type="http://schemas.openxmlformats.org/officeDocument/2006/relationships/hyperlink" Target="https://vis.idu.cz/ProductionDetail.aspx?id=59401" TargetMode="External"/><Relationship Id="rId30" Type="http://schemas.openxmlformats.org/officeDocument/2006/relationships/hyperlink" Target="https://vis.idu.cz/ProductionDetail.aspx?id=59344" TargetMode="External"/><Relationship Id="rId35" Type="http://schemas.openxmlformats.org/officeDocument/2006/relationships/hyperlink" Target="https://vis.idu.cz/ProductionDetail.aspx?id=58876" TargetMode="External"/><Relationship Id="rId43" Type="http://schemas.openxmlformats.org/officeDocument/2006/relationships/hyperlink" Target="https://vis.idu.cz/ProductionDetail.aspx?id=58619" TargetMode="External"/><Relationship Id="rId48" Type="http://schemas.openxmlformats.org/officeDocument/2006/relationships/hyperlink" Target="https://vis.idu.cz/ProductionDetail.aspx?id=59390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vis.idu.cz/ProductionDetail.aspx?id=5937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357" TargetMode="External"/><Relationship Id="rId17" Type="http://schemas.openxmlformats.org/officeDocument/2006/relationships/hyperlink" Target="https://vis.idu.cz/ProductionDetail.aspx?id=59333" TargetMode="External"/><Relationship Id="rId25" Type="http://schemas.openxmlformats.org/officeDocument/2006/relationships/hyperlink" Target="https://vis.idu.cz/ProductionDetail.aspx?id=59229" TargetMode="External"/><Relationship Id="rId33" Type="http://schemas.openxmlformats.org/officeDocument/2006/relationships/hyperlink" Target="https://vis.idu.cz/ProductionDetail.aspx?id=59395" TargetMode="External"/><Relationship Id="rId38" Type="http://schemas.openxmlformats.org/officeDocument/2006/relationships/hyperlink" Target="https://vis.idu.cz/ProductionDetail.aspx?id=59322" TargetMode="External"/><Relationship Id="rId46" Type="http://schemas.openxmlformats.org/officeDocument/2006/relationships/hyperlink" Target="https://vis.idu.cz/ProductionDetail.aspx?id=59351" TargetMode="External"/><Relationship Id="rId5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01FA-1BE0-4BE4-837F-48463AEC6B3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d88026-78b7-479b-9d2c-d336e838fe13"/>
    <ds:schemaRef ds:uri="29446af6-0428-475a-a1c4-bcbe79592be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91C85-CB3B-40CB-A831-0D90B803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2589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Dokumentace</cp:lastModifiedBy>
  <cp:revision>5</cp:revision>
  <cp:lastPrinted>2025-06-03T13:23:00Z</cp:lastPrinted>
  <dcterms:created xsi:type="dcterms:W3CDTF">2025-11-27T19:30:00Z</dcterms:created>
  <dcterms:modified xsi:type="dcterms:W3CDTF">2025-11-28T10:23:00Z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