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39B0" w14:textId="09ED5F6B" w:rsidR="00BE5D44" w:rsidRPr="00D526E3" w:rsidRDefault="00BE5D44" w:rsidP="005745A6">
      <w:pPr>
        <w:pStyle w:val="Nadpis1"/>
        <w:rPr>
          <w:rFonts w:ascii="Calibri" w:hAnsi="Calibri" w:cs="Calibri"/>
          <w:sz w:val="22"/>
          <w:szCs w:val="22"/>
        </w:rPr>
      </w:pPr>
      <w:r w:rsidRPr="00D526E3">
        <w:rPr>
          <w:rFonts w:ascii="Calibri" w:hAnsi="Calibri" w:cs="Calibri"/>
          <w:sz w:val="22"/>
          <w:szCs w:val="22"/>
        </w:rPr>
        <w:t xml:space="preserve">Přehled premiér </w:t>
      </w:r>
      <w:r w:rsidR="002A220D" w:rsidRPr="00D526E3">
        <w:rPr>
          <w:rFonts w:ascii="Calibri" w:hAnsi="Calibri" w:cs="Calibri"/>
          <w:sz w:val="22"/>
          <w:szCs w:val="22"/>
        </w:rPr>
        <w:t xml:space="preserve">v </w:t>
      </w:r>
      <w:r w:rsidR="00187152">
        <w:rPr>
          <w:rFonts w:ascii="Calibri" w:hAnsi="Calibri" w:cs="Calibri"/>
          <w:sz w:val="22"/>
          <w:szCs w:val="22"/>
        </w:rPr>
        <w:t>květnu</w:t>
      </w:r>
      <w:r w:rsidRPr="00D526E3">
        <w:rPr>
          <w:rFonts w:ascii="Calibri" w:hAnsi="Calibri" w:cs="Calibri"/>
          <w:sz w:val="22"/>
          <w:szCs w:val="22"/>
        </w:rPr>
        <w:t xml:space="preserve"> 202</w:t>
      </w:r>
      <w:r w:rsidR="00353E1C" w:rsidRPr="00D526E3">
        <w:rPr>
          <w:rFonts w:ascii="Calibri" w:hAnsi="Calibri" w:cs="Calibri"/>
          <w:sz w:val="22"/>
          <w:szCs w:val="22"/>
        </w:rPr>
        <w:t>6</w:t>
      </w:r>
    </w:p>
    <w:p w14:paraId="2D2E073C" w14:textId="74FC75E4" w:rsidR="00BE5D44" w:rsidRPr="00D526E3" w:rsidRDefault="00BE5D44" w:rsidP="00BE5D44">
      <w:pPr>
        <w:rPr>
          <w:rFonts w:ascii="Calibri" w:hAnsi="Calibri" w:cs="Calibri"/>
          <w:i/>
          <w:spacing w:val="2"/>
          <w:sz w:val="22"/>
        </w:rPr>
      </w:pPr>
      <w:r w:rsidRPr="00D526E3">
        <w:rPr>
          <w:rFonts w:ascii="Calibri" w:hAnsi="Calibri" w:cs="Calibri"/>
          <w:i/>
          <w:spacing w:val="2"/>
          <w:sz w:val="22"/>
        </w:rPr>
        <w:t>Zdrojem přehledu premiér českých divadel jsou hlášení zaslaná jednotlivými divadly a je výstupem z</w:t>
      </w:r>
      <w:r w:rsidRPr="00D526E3">
        <w:rPr>
          <w:rFonts w:ascii="Calibri" w:hAnsi="Calibri" w:cs="Calibri"/>
          <w:i/>
          <w:color w:val="000000"/>
          <w:sz w:val="22"/>
          <w:shd w:val="clear" w:color="auto" w:fill="FFFFFF"/>
        </w:rPr>
        <w:t> </w:t>
      </w:r>
      <w:r w:rsidRPr="00D526E3">
        <w:rPr>
          <w:rFonts w:ascii="Calibri" w:hAnsi="Calibri" w:cs="Calibri"/>
          <w:i/>
          <w:spacing w:val="2"/>
          <w:sz w:val="22"/>
        </w:rPr>
        <w:t xml:space="preserve">databáze </w:t>
      </w:r>
      <w:hyperlink r:id="rId11" w:history="1">
        <w:r w:rsidRPr="00D526E3">
          <w:rPr>
            <w:rStyle w:val="Hypertextovodkaz"/>
            <w:rFonts w:ascii="Calibri" w:hAnsi="Calibri" w:cs="Calibri"/>
            <w:i/>
            <w:spacing w:val="2"/>
            <w:sz w:val="22"/>
          </w:rPr>
          <w:t>Inscenace Virtuální studovny</w:t>
        </w:r>
      </w:hyperlink>
      <w:r w:rsidRPr="00D526E3">
        <w:rPr>
          <w:rFonts w:ascii="Calibri" w:hAnsi="Calibri" w:cs="Calibri"/>
          <w:i/>
          <w:spacing w:val="2"/>
          <w:sz w:val="22"/>
        </w:rPr>
        <w:t xml:space="preserve">, </w:t>
      </w:r>
      <w:bookmarkStart w:id="0" w:name="_Hlk96939774"/>
      <w:r w:rsidRPr="00D526E3">
        <w:rPr>
          <w:rFonts w:ascii="Calibri" w:hAnsi="Calibri" w:cs="Calibri"/>
          <w:i/>
          <w:spacing w:val="2"/>
          <w:sz w:val="22"/>
        </w:rPr>
        <w:t>kde jsou informace průběžně doplňovány a aktualizovány.</w:t>
      </w:r>
      <w:bookmarkEnd w:id="0"/>
    </w:p>
    <w:p w14:paraId="589E2ED0" w14:textId="79E4820D" w:rsidR="002A220D" w:rsidRDefault="002A220D" w:rsidP="002A220D">
      <w:pPr>
        <w:rPr>
          <w:rFonts w:ascii="Calibri" w:hAnsi="Calibri" w:cs="Calibri"/>
          <w:sz w:val="22"/>
        </w:rPr>
      </w:pPr>
    </w:p>
    <w:p w14:paraId="3DC37E58" w14:textId="77777777" w:rsidR="007E6FBC" w:rsidRDefault="007E6FBC" w:rsidP="001A54D3">
      <w:pPr>
        <w:spacing w:line="240" w:lineRule="auto"/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1F7B8C7C" w14:textId="77777777" w:rsidR="001D7E74" w:rsidRDefault="001D7E74" w:rsidP="001D7E74">
      <w:pPr>
        <w:spacing w:line="240" w:lineRule="auto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1. 5. 2026</w:t>
      </w:r>
    </w:p>
    <w:p w14:paraId="61C9312F" w14:textId="0496EE2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Jihočeské divadlo České Budějovice; Malé divadlo </w:t>
      </w:r>
      <w:r w:rsidRPr="001D7E74">
        <w:rPr>
          <w:rStyle w:val="premtheatre"/>
          <w:rFonts w:ascii="Tahoma" w:hAnsi="Tahoma" w:cs="Tahoma"/>
          <w:bCs/>
          <w:color w:val="000000"/>
          <w:sz w:val="18"/>
          <w:szCs w:val="18"/>
        </w:rPr>
        <w:t>(</w:t>
      </w:r>
      <w:r w:rsidRPr="001D7E74">
        <w:rPr>
          <w:rFonts w:ascii="Tahoma" w:hAnsi="Tahoma" w:cs="Tahoma"/>
          <w:iCs/>
          <w:color w:val="000000"/>
          <w:sz w:val="18"/>
          <w:szCs w:val="18"/>
        </w:rPr>
        <w:t>Bagr, Park Stromovka</w:t>
      </w:r>
      <w:r>
        <w:rPr>
          <w:rFonts w:ascii="Tahoma" w:hAnsi="Tahoma" w:cs="Tahoma"/>
          <w:iCs/>
          <w:color w:val="000000"/>
          <w:sz w:val="18"/>
          <w:szCs w:val="18"/>
        </w:rPr>
        <w:t>)</w:t>
      </w:r>
    </w:p>
    <w:p w14:paraId="7E70C47E" w14:textId="247C3C6E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Štěpán Gajdoš a kol.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Majáky na konci světa</w:t>
        </w:r>
      </w:hyperlink>
    </w:p>
    <w:p w14:paraId="472F0F9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37694A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Štěpán Gajdoš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Brejcha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Mikoláš Zika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Matěj Štrunc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David Košťák</w:t>
      </w:r>
    </w:p>
    <w:p w14:paraId="1C882C2E" w14:textId="55F5AC6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Loutkové divadlo na vodní hladině.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>Uvedeno v rámci festivalu Jižní Svéráz 2026.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</w:r>
    </w:p>
    <w:p w14:paraId="2F13B395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21DD30ED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2. 5. 2026</w:t>
      </w:r>
    </w:p>
    <w:p w14:paraId="3DAAA6C0" w14:textId="4FE09EC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Jihočeské divadlo České Budějovice; Činohra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(Zámecká jízdárna Český Krumlov)</w:t>
      </w:r>
    </w:p>
    <w:p w14:paraId="56CBE57F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Jiří Karásek ze Lvovic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3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Sen o říši krásy</w:t>
        </w:r>
      </w:hyperlink>
    </w:p>
    <w:p w14:paraId="6730197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Čermák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Pavlína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Chroňáková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Zwyrtek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Razima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Petra Horváthová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Ljubková</w:t>
      </w:r>
      <w:proofErr w:type="spellEnd"/>
    </w:p>
    <w:p w14:paraId="3B4EE73E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Uvedeno v rámci festivalu Jižní Svéráz 2026.</w:t>
      </w:r>
    </w:p>
    <w:p w14:paraId="5D0A01A6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3EE2C1F" w14:textId="45B0DC7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Drak Hradec Králové</w:t>
      </w:r>
    </w:p>
    <w:p w14:paraId="431F93E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Veronika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Poldauf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Riedlbauchová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4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To je hračka!</w:t>
        </w:r>
      </w:hyperlink>
    </w:p>
    <w:p w14:paraId="2D79DB5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6DF5019" w14:textId="369EAF5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 a choreografka: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Veronika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Poldauf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Riedlbauchová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 a výtvarnice loutek: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Marianna Stránská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Čtvrtník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Jarkovský, Barbora Pokorná</w:t>
      </w:r>
      <w:r>
        <w:rPr>
          <w:rFonts w:ascii="Tahoma" w:hAnsi="Tahoma" w:cs="Tahoma"/>
          <w:color w:val="000000"/>
          <w:sz w:val="18"/>
          <w:szCs w:val="18"/>
        </w:rPr>
        <w:t>;</w:t>
      </w:r>
      <w:r w:rsidR="00714DC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produkce: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Barbora Kalinová</w:t>
      </w:r>
      <w:r w:rsidR="002F5263">
        <w:rPr>
          <w:rFonts w:ascii="Tahoma" w:hAnsi="Tahoma" w:cs="Tahoma"/>
          <w:color w:val="000000"/>
          <w:sz w:val="18"/>
          <w:szCs w:val="18"/>
        </w:rPr>
        <w:t>; </w:t>
      </w:r>
      <w:r w:rsidR="002F5263">
        <w:rPr>
          <w:rFonts w:ascii="Tahoma" w:hAnsi="Tahoma" w:cs="Tahoma"/>
          <w:color w:val="000000"/>
          <w:sz w:val="18"/>
          <w:szCs w:val="18"/>
        </w:rPr>
        <w:t xml:space="preserve">výkonná </w:t>
      </w:r>
      <w:r w:rsidR="002F5263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produkce: </w:t>
      </w:r>
      <w:r w:rsidR="002F5263">
        <w:rPr>
          <w:rStyle w:val="premname"/>
          <w:rFonts w:ascii="Tahoma" w:hAnsi="Tahoma" w:cs="Tahoma"/>
          <w:color w:val="000000"/>
          <w:sz w:val="18"/>
          <w:szCs w:val="18"/>
        </w:rPr>
        <w:t>Martina Štětinová</w:t>
      </w:r>
    </w:p>
    <w:p w14:paraId="3010A63A" w14:textId="0B4C2FD9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Uvádí: Divadlo Drak a Mezinárodní institut figurálního divadla, o.p.s.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 xml:space="preserve">To je hračka! je v pořadí již třetí autorskou inscenací pro Divadlo Drak od osvědčeného tvůrčího tria Riedlbauchová – Stránská – Čtvrtník, která navazuje na úspěšné a cenami ověnčené inscenace Do hajan! a To je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andělení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>! A opět se můžete nechat unést pohybovým umem i citem pro gag vaší oblíbené dračí akrobaticko-klaunské partičky. Hravý, rozpustilý a trochu popletený svět nové inscenace je určen pro děti od tří let a jejich fantazii, která dokáže spravit i to, co už se zdálo dávno rozbité.</w:t>
      </w:r>
    </w:p>
    <w:p w14:paraId="09C5BC1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F7F45B0" w14:textId="77777777" w:rsidR="001D7E74" w:rsidRDefault="001D7E74" w:rsidP="001D7E74">
      <w:pPr>
        <w:spacing w:line="300" w:lineRule="atLeast"/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</w:pPr>
    </w:p>
    <w:p w14:paraId="01CC861C" w14:textId="30A1617B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lastRenderedPageBreak/>
        <w:t>Východočeské divadlo Pardubice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(Městské divadlo)</w:t>
      </w:r>
    </w:p>
    <w:p w14:paraId="1E41A0E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Viliam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Klimáček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5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Kurýr má zpoždění</w:t>
        </w:r>
      </w:hyperlink>
    </w:p>
    <w:p w14:paraId="56C6E21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(světová premiéra)</w:t>
      </w:r>
    </w:p>
    <w:p w14:paraId="26DC55D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Jana Pithartová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Filip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Nuckolls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Lukáš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Kuchinka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Lucie Špalková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Fikejz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Jana Pithartová</w:t>
      </w:r>
    </w:p>
    <w:p w14:paraId="6DD6BA07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1AB87F7" w14:textId="64A4A75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Spejbla a Hurvínka Praha</w:t>
      </w:r>
    </w:p>
    <w:p w14:paraId="0C8BFE74" w14:textId="0BF5EFB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756C1E">
        <w:rPr>
          <w:rFonts w:ascii="Tahoma" w:hAnsi="Tahoma" w:cs="Tahoma"/>
          <w:iCs/>
          <w:color w:val="000000"/>
          <w:sz w:val="18"/>
          <w:szCs w:val="18"/>
          <w:u w:val="single"/>
        </w:rPr>
        <w:t>Hana Mikolášková a kol.:</w:t>
      </w:r>
      <w:r w:rsidRPr="00756C1E">
        <w:rPr>
          <w:rFonts w:ascii="Tahoma" w:hAnsi="Tahoma" w:cs="Tahoma"/>
          <w:i/>
          <w:iCs/>
          <w:color w:val="000000"/>
          <w:sz w:val="18"/>
          <w:szCs w:val="18"/>
          <w:u w:val="single"/>
        </w:rPr>
        <w:t xml:space="preserve"> </w:t>
      </w:r>
      <w:hyperlink r:id="rId16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Kabaret 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Hurvajz</w:t>
        </w:r>
        <w:proofErr w:type="spellEnd"/>
      </w:hyperlink>
    </w:p>
    <w:p w14:paraId="71AD54F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1A0B99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Hana Mikolášková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David Janošek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Lstibůrek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texty písní: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Robin Král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Miroslav Ondra</w:t>
      </w:r>
    </w:p>
    <w:p w14:paraId="25F23522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Uvedeno symbolicky v den 100. narozenin Hurvínka.</w:t>
      </w:r>
    </w:p>
    <w:p w14:paraId="2DFC51BC" w14:textId="4CD8F633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3. 5. 2026.</w:t>
      </w:r>
    </w:p>
    <w:p w14:paraId="61D436BD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544DBCF" w14:textId="26799521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Slovácké divadlo Uherské Hradiště</w:t>
      </w:r>
    </w:p>
    <w:p w14:paraId="5DB1644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Marcus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Tran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Tomáš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Kačo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Jakub Novotný – Marie Poledňáková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7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 tebou mě baví svět</w:t>
        </w:r>
      </w:hyperlink>
    </w:p>
    <w:p w14:paraId="7961981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0158EF1" w14:textId="5CBE1C0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libreto, texty písní, 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Radek Balaš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 režie: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Marek Zelinka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pěvecké nastudování: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Svozílek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 w:rsidR="00756C1E" w:rsidRPr="00756C1E">
        <w:rPr>
          <w:rStyle w:val="premnote"/>
          <w:rFonts w:ascii="Tahoma" w:hAnsi="Tahoma" w:cs="Tahoma"/>
          <w:iCs/>
          <w:color w:val="000000"/>
          <w:sz w:val="18"/>
          <w:szCs w:val="18"/>
        </w:rPr>
        <w:t>realizace hudební nahrávky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Marcus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Tran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Nikola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Tempír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Samiha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Malehová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Příkrý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choreografka: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Qaša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choreografa: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Jitka Hlaváčová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756C1E" w:rsidRPr="00756C1E">
        <w:rPr>
          <w:rStyle w:val="premnote"/>
          <w:rFonts w:ascii="Tahoma" w:hAnsi="Tahoma" w:cs="Tahoma"/>
          <w:iCs/>
          <w:color w:val="000000"/>
          <w:sz w:val="18"/>
          <w:szCs w:val="18"/>
        </w:rPr>
        <w:t xml:space="preserve">dětský </w:t>
      </w:r>
      <w:proofErr w:type="spellStart"/>
      <w:r w:rsidR="00756C1E" w:rsidRPr="00756C1E">
        <w:rPr>
          <w:rStyle w:val="premnote"/>
          <w:rFonts w:ascii="Tahoma" w:hAnsi="Tahoma" w:cs="Tahoma"/>
          <w:iCs/>
          <w:color w:val="000000"/>
          <w:sz w:val="18"/>
          <w:szCs w:val="18"/>
        </w:rPr>
        <w:t>coach</w:t>
      </w:r>
      <w:proofErr w:type="spellEnd"/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Tereza Gajdošová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Iva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Šulajová</w:t>
      </w:r>
      <w:proofErr w:type="spellEnd"/>
    </w:p>
    <w:p w14:paraId="46197783" w14:textId="044632C1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V inscenaci dále zazní písně Václava Zahradníka a Vladimíra Poštulky Sladké mámení a Vzhůru k výškám, písně Marka Ztraceného Léto 95, Originál, a píseň S tebou mě baví svět.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>Původní rodinný muzikál podle kultovní komedie.</w:t>
      </w:r>
    </w:p>
    <w:p w14:paraId="5A0AACC3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6929C50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2183A359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3. 5. 2026</w:t>
      </w:r>
    </w:p>
    <w:p w14:paraId="521E5197" w14:textId="05EFCD5F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A Studio Rubín Praha</w:t>
      </w:r>
    </w:p>
    <w:p w14:paraId="702CF9E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Marcela Mikulášková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8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Korále okolo hrdla</w:t>
        </w:r>
      </w:hyperlink>
    </w:p>
    <w:p w14:paraId="087BE9E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14C96524" w14:textId="4B0E8E03" w:rsidR="001D7E74" w:rsidRDefault="00756C1E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ú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prava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režie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Eliška Balog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Matěj Trefný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Martin Konvička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Lucie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Ferenzová</w:t>
      </w:r>
      <w:proofErr w:type="spellEnd"/>
    </w:p>
    <w:p w14:paraId="0D39D33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E68ED92" w14:textId="5D53235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NoD Praha</w:t>
      </w:r>
    </w:p>
    <w:p w14:paraId="1A6EFF4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Janek Lesák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begin"/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instrText xml:space="preserve"> HYPERLINK "https://vis.idu.cz/ProductionDetail.aspx?id=59982" </w:instrText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separate"/>
      </w:r>
      <w:r>
        <w:rPr>
          <w:rStyle w:val="Hypertextovodkaz"/>
          <w:rFonts w:ascii="Tahoma" w:hAnsi="Tahoma" w:cs="Tahoma"/>
          <w:color w:val="550000"/>
          <w:sz w:val="18"/>
          <w:szCs w:val="18"/>
        </w:rPr>
        <w:t>Kasparov</w:t>
      </w:r>
      <w:proofErr w:type="spellEnd"/>
      <w:r>
        <w:rPr>
          <w:rStyle w:val="Hypertextovodkaz"/>
          <w:rFonts w:ascii="Tahoma" w:hAnsi="Tahoma" w:cs="Tahoma"/>
          <w:color w:val="550000"/>
          <w:sz w:val="18"/>
          <w:szCs w:val="18"/>
        </w:rPr>
        <w:t xml:space="preserve"> vs. </w:t>
      </w:r>
      <w:proofErr w:type="spellStart"/>
      <w:r>
        <w:rPr>
          <w:rStyle w:val="Hypertextovodkaz"/>
          <w:rFonts w:ascii="Tahoma" w:hAnsi="Tahoma" w:cs="Tahoma"/>
          <w:color w:val="550000"/>
          <w:sz w:val="18"/>
          <w:szCs w:val="18"/>
        </w:rPr>
        <w:t>Deep</w:t>
      </w:r>
      <w:proofErr w:type="spellEnd"/>
      <w:r>
        <w:rPr>
          <w:rStyle w:val="Hypertextovodkaz"/>
          <w:rFonts w:ascii="Tahoma" w:hAnsi="Tahoma" w:cs="Tahoma"/>
          <w:color w:val="550000"/>
          <w:sz w:val="18"/>
          <w:szCs w:val="18"/>
        </w:rPr>
        <w:t xml:space="preserve"> Blue</w:t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end"/>
      </w:r>
    </w:p>
    <w:p w14:paraId="2F4385AF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4C6C43F8" w14:textId="3E8B2B9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Janek Lesák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Ivo Sedláček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Judita Mejstříková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zvukový design</w:t>
      </w:r>
      <w:r w:rsidR="00756C1E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projekce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Vojtěch Drobek Krátký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756C1E">
        <w:rPr>
          <w:rFonts w:ascii="Tahoma" w:hAnsi="Tahoma" w:cs="Tahoma"/>
          <w:color w:val="000000"/>
          <w:sz w:val="18"/>
          <w:szCs w:val="18"/>
        </w:rPr>
        <w:t>operátoři technologií: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Matěj Procházka</w:t>
      </w:r>
      <w:r w:rsidR="00756C1E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Marek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Schlaichert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Natálie Strýčková Preslová</w:t>
      </w:r>
    </w:p>
    <w:p w14:paraId="550E8B71" w14:textId="687894EA" w:rsidR="001D7E74" w:rsidRPr="00A14672" w:rsidRDefault="00A14672" w:rsidP="001D7E74">
      <w:pPr>
        <w:spacing w:line="240" w:lineRule="auto"/>
        <w:rPr>
          <w:rFonts w:ascii="Tahoma" w:hAnsi="Tahoma" w:cs="Tahoma"/>
          <w:i/>
          <w:iCs/>
          <w:color w:val="000000"/>
          <w:sz w:val="18"/>
          <w:szCs w:val="18"/>
        </w:rPr>
      </w:pPr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lastRenderedPageBreak/>
        <w:t xml:space="preserve">Nikdy neporažený šachový mistr světa </w:t>
      </w:r>
      <w:proofErr w:type="spellStart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>Garry</w:t>
      </w:r>
      <w:proofErr w:type="spellEnd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>Kasparov</w:t>
      </w:r>
      <w:proofErr w:type="spellEnd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 xml:space="preserve"> odehrál v roce 1997 zápas proti superpočítači </w:t>
      </w:r>
      <w:proofErr w:type="spellStart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>Deep</w:t>
      </w:r>
      <w:proofErr w:type="spellEnd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 xml:space="preserve"> Blue. Divadelní dokument o souboji člověka s umělou inteligencí.</w:t>
      </w:r>
    </w:p>
    <w:p w14:paraId="2A0859E0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1D6CA877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4. 5. 2026</w:t>
      </w:r>
    </w:p>
    <w:p w14:paraId="6C8798A5" w14:textId="5E0D010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Letí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(Vila Štvanice)</w:t>
      </w:r>
    </w:p>
    <w:p w14:paraId="28F7F3B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David Košťák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Pohřeb velkého umělce</w:t>
        </w:r>
      </w:hyperlink>
    </w:p>
    <w:p w14:paraId="4B4DA46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CA8ACA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Schlegelová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scénická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Špalová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Aleš Březina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Marie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Špalová</w:t>
      </w:r>
      <w:proofErr w:type="spellEnd"/>
    </w:p>
    <w:p w14:paraId="6DF37294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F7F8CBB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4B46AA3D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8. 5. 2026</w:t>
      </w:r>
    </w:p>
    <w:p w14:paraId="70FDCADC" w14:textId="6B073E81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Národní divadlo Brno; Balet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(Mahenovo divadlo)</w:t>
      </w:r>
    </w:p>
    <w:p w14:paraId="535C5EE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Adolphe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Charles Adam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0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Giselle</w:t>
        </w:r>
      </w:hyperlink>
    </w:p>
    <w:p w14:paraId="19B24719" w14:textId="25D907B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Théopile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Gautier</w:t>
      </w:r>
      <w:proofErr w:type="spellEnd"/>
      <w:r w:rsidR="00A14672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V. de Saint-Georges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dirigent: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Dominik Pernica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</w:t>
      </w:r>
      <w:r w:rsidR="00A1467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režisér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Rodolfo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Castellanos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Jaroslav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Milfajt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Ľudmila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Várossová</w:t>
      </w:r>
      <w:proofErr w:type="spellEnd"/>
    </w:p>
    <w:p w14:paraId="271E7518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67EEAA4" w14:textId="3012B1D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Moravské divadlo Olomouc; Opera a opereta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(Velké divadlo Olomouc)</w:t>
      </w:r>
    </w:p>
    <w:p w14:paraId="5DFC760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Wolfgang Amadeus Mozart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Don Giovanni</w:t>
        </w:r>
      </w:hyperlink>
    </w:p>
    <w:p w14:paraId="3948222A" w14:textId="4780DCE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Lorenzo Da Ponte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nastudování</w:t>
      </w:r>
      <w:r w:rsidR="00A1467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dirigent: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Šumník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 dirigenta: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Jáchym Svoboda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Vladimír John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režie: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Isabelle Arce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Petr Vítek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Magdaléna Černá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Martin Krupa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sbormistr: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Michael Dvořák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korepetitork</w:t>
      </w:r>
      <w:r w:rsidR="00A1467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y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Milada Jedličková</w:t>
      </w:r>
      <w:r w:rsidR="00A14672">
        <w:rPr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Lucie Kaucká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Jäger</w:t>
      </w:r>
      <w:proofErr w:type="spellEnd"/>
    </w:p>
    <w:p w14:paraId="1F536D44" w14:textId="35A6AB22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9. 5. 2026</w:t>
      </w:r>
      <w:r w:rsidR="00A14672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5E939288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Nastudováno v italském originále.</w:t>
      </w:r>
    </w:p>
    <w:p w14:paraId="5E695A86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0AC2AED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Synagoga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Concerts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Plzeň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Metro Praha)</w:t>
      </w:r>
    </w:p>
    <w:p w14:paraId="69B9E749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Vladimír Polívka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Unikát</w:t>
        </w:r>
      </w:hyperlink>
    </w:p>
    <w:p w14:paraId="1BEAC76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18F11CE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Hynek Čermák</w:t>
      </w:r>
    </w:p>
    <w:p w14:paraId="74EF8DC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51E2744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10D522D0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9. 5. 2026</w:t>
      </w:r>
    </w:p>
    <w:p w14:paraId="5BA5477F" w14:textId="2E2DCE2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PLATZforma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Brno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 xml:space="preserve">(Kulturní centrum </w:t>
      </w:r>
      <w:proofErr w:type="spellStart"/>
      <w:proofErr w:type="gramStart"/>
      <w:r>
        <w:rPr>
          <w:rStyle w:val="premstage"/>
          <w:rFonts w:ascii="Tahoma" w:hAnsi="Tahoma" w:cs="Tahoma"/>
          <w:color w:val="000000"/>
          <w:sz w:val="18"/>
          <w:szCs w:val="18"/>
        </w:rPr>
        <w:t>Co.labs</w:t>
      </w:r>
      <w:proofErr w:type="spellEnd"/>
      <w:proofErr w:type="gramEnd"/>
      <w:r>
        <w:rPr>
          <w:rStyle w:val="premstage"/>
          <w:rFonts w:ascii="Tahoma" w:hAnsi="Tahoma" w:cs="Tahoma"/>
          <w:color w:val="000000"/>
          <w:sz w:val="18"/>
          <w:szCs w:val="18"/>
        </w:rPr>
        <w:t>)</w:t>
      </w:r>
    </w:p>
    <w:p w14:paraId="6EB4CD58" w14:textId="77777777" w:rsidR="001D7E74" w:rsidRDefault="00CD6902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hyperlink r:id="rId23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Rekonstrukce </w:t>
        </w:r>
        <w:proofErr w:type="gram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14m</w:t>
        </w:r>
        <w:proofErr w:type="gramEnd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²</w:t>
        </w:r>
      </w:hyperlink>
    </w:p>
    <w:p w14:paraId="29368CA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CBDA015" w14:textId="7207ED5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koncepce: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Joa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Ferfecki</w:t>
      </w:r>
      <w:proofErr w:type="spellEnd"/>
      <w:r w:rsidR="002F5263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Marie Měkotová</w:t>
      </w:r>
    </w:p>
    <w:p w14:paraId="01B303D3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Koprodukční projekt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PLATZformy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a Festivalu PLÁCEK.</w:t>
      </w:r>
    </w:p>
    <w:p w14:paraId="4BA65FFD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8BD3871" w14:textId="651A33D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lastRenderedPageBreak/>
        <w:t>Divadlo Mír Ostrav</w:t>
      </w:r>
      <w:r w:rsidR="00A14672"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a</w:t>
      </w:r>
    </w:p>
    <w:p w14:paraId="1E2B1521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Joe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Orton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4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Klíčovou dírkou</w:t>
        </w:r>
      </w:hyperlink>
    </w:p>
    <w:p w14:paraId="75D650CD" w14:textId="77777777" w:rsidR="001D7E74" w:rsidRPr="002F5263" w:rsidRDefault="001D7E74" w:rsidP="002F5263"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Michael Žantovský</w:t>
      </w:r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Juraj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Deák</w:t>
      </w:r>
      <w:proofErr w:type="spellEnd"/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David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Bazika</w:t>
      </w:r>
      <w:proofErr w:type="spellEnd"/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Barbora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Maleninská</w:t>
      </w:r>
      <w:proofErr w:type="spellEnd"/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Sedláček</w:t>
      </w:r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David Vyhnánek</w:t>
      </w:r>
    </w:p>
    <w:p w14:paraId="39E6C30E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4D5D038" w14:textId="2F449BF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J. K. Tyla Plzeň; Balet</w:t>
      </w:r>
      <w:r w:rsidR="00A14672"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(Nová scéna Nového divadla)</w:t>
      </w:r>
    </w:p>
    <w:p w14:paraId="79A1CFE7" w14:textId="03176235" w:rsidR="001D7E74" w:rsidRDefault="00CD6902" w:rsidP="001D7E74">
      <w:pPr>
        <w:spacing w:line="300" w:lineRule="atLeast"/>
        <w:rPr>
          <w:rStyle w:val="Hypertextovodkaz"/>
          <w:rFonts w:ascii="Tahoma" w:hAnsi="Tahoma" w:cs="Tahoma"/>
          <w:color w:val="550000"/>
          <w:sz w:val="18"/>
          <w:szCs w:val="18"/>
        </w:rPr>
      </w:pPr>
      <w:hyperlink r:id="rId25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Inside</w:t>
        </w:r>
        <w:proofErr w:type="spellEnd"/>
      </w:hyperlink>
    </w:p>
    <w:p w14:paraId="331F39A3" w14:textId="50D5CCA0" w:rsidR="00E60DAA" w:rsidRDefault="00E60DAA" w:rsidP="00E60DAA">
      <w:pPr>
        <w:pStyle w:val="Odstavecseseznamem"/>
        <w:numPr>
          <w:ilvl w:val="0"/>
          <w:numId w:val="14"/>
        </w:numPr>
        <w:spacing w:line="300" w:lineRule="atLeast"/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Gustav Mahler </w:t>
      </w: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Jiří Pokorný: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Inside</w:t>
      </w:r>
      <w:proofErr w:type="spellEnd"/>
    </w:p>
    <w:p w14:paraId="3517F848" w14:textId="77EFAF3A" w:rsidR="00E60DAA" w:rsidRDefault="00E60DAA" w:rsidP="00E60DAA">
      <w:pPr>
        <w:pStyle w:val="Odstavecseseznamem"/>
        <w:numPr>
          <w:ilvl w:val="0"/>
          <w:numId w:val="14"/>
        </w:num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Leoš Janáček – Petr Zuska: </w:t>
      </w:r>
      <w:proofErr w:type="spellStart"/>
      <w:r>
        <w:rPr>
          <w:rFonts w:ascii="Tahoma" w:hAnsi="Tahoma" w:cs="Tahoma"/>
          <w:color w:val="000000"/>
          <w:sz w:val="18"/>
          <w:szCs w:val="18"/>
          <w:u w:val="single"/>
        </w:rPr>
        <w:t>Sinfonietta</w:t>
      </w:r>
      <w:proofErr w:type="spellEnd"/>
    </w:p>
    <w:p w14:paraId="3B21D3F5" w14:textId="77777777" w:rsidR="00E60DAA" w:rsidRDefault="00E60DAA" w:rsidP="00E60DAA">
      <w:pPr>
        <w:pStyle w:val="Odstavecseseznamem"/>
        <w:numPr>
          <w:ilvl w:val="0"/>
          <w:numId w:val="14"/>
        </w:numPr>
        <w:spacing w:line="300" w:lineRule="atLeast"/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W. A. Mozart </w:t>
      </w: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Jiří Kylián: Šest tanců </w:t>
      </w:r>
    </w:p>
    <w:p w14:paraId="0D0A1141" w14:textId="2AA9AE0C" w:rsidR="00E60DAA" w:rsidRPr="00E60DAA" w:rsidRDefault="00E60DAA" w:rsidP="00E60DAA">
      <w:pPr>
        <w:pStyle w:val="Odstavecseseznamem"/>
        <w:numPr>
          <w:ilvl w:val="0"/>
          <w:numId w:val="17"/>
        </w:numPr>
        <w:spacing w:line="300" w:lineRule="atLeast"/>
        <w:rPr>
          <w:rStyle w:val="premoccupation"/>
          <w:rFonts w:ascii="Tahoma" w:hAnsi="Tahoma" w:cs="Tahoma"/>
          <w:color w:val="000000"/>
          <w:sz w:val="18"/>
          <w:szCs w:val="18"/>
          <w:u w:val="single"/>
        </w:rPr>
      </w:pP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</w:rPr>
        <w:t xml:space="preserve">Jiří Pokorný, 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choreografa: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Markéta Pospíšilová</w:t>
      </w:r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Igor </w:t>
      </w:r>
      <w:proofErr w:type="spellStart"/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Staškovič</w:t>
      </w:r>
      <w:proofErr w:type="spellEnd"/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Anna Pokorná</w:t>
      </w:r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Jakub Sloup</w:t>
      </w:r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projekce: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Ondřej </w:t>
      </w:r>
      <w:proofErr w:type="spellStart"/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Brýna</w:t>
      </w:r>
      <w:proofErr w:type="spellEnd"/>
    </w:p>
    <w:p w14:paraId="1FA89E98" w14:textId="60F8ACAF" w:rsidR="00E60DAA" w:rsidRPr="00E60DAA" w:rsidRDefault="00E60DAA" w:rsidP="00E60DAA">
      <w:pPr>
        <w:pStyle w:val="Odstavecseseznamem"/>
        <w:numPr>
          <w:ilvl w:val="0"/>
          <w:numId w:val="17"/>
        </w:numPr>
        <w:spacing w:line="300" w:lineRule="atLeast"/>
        <w:rPr>
          <w:rStyle w:val="premoccupation"/>
          <w:rFonts w:ascii="Tahoma" w:hAnsi="Tahoma" w:cs="Tahoma"/>
          <w:color w:val="000000"/>
          <w:sz w:val="18"/>
          <w:szCs w:val="18"/>
        </w:rPr>
      </w:pP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</w:rPr>
        <w:t>Petr Zuska; a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sistentky choreografa: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Marika Blahoutová, Zuzana Hradilová</w:t>
      </w:r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kostýmní </w:t>
      </w:r>
      <w:bookmarkStart w:id="1" w:name="_GoBack"/>
      <w:bookmarkEnd w:id="1"/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výtvarník: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Pavel </w:t>
      </w:r>
      <w:proofErr w:type="spellStart"/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Knolle</w:t>
      </w:r>
      <w:proofErr w:type="spellEnd"/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; koncepce 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světelného designu: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Petr Zuska, Marika Blahoutová</w:t>
      </w:r>
    </w:p>
    <w:p w14:paraId="4FB1CFC5" w14:textId="361FAD1A" w:rsidR="001D7E74" w:rsidRPr="00E60DAA" w:rsidRDefault="001D7E74" w:rsidP="00E60DAA">
      <w:pPr>
        <w:pStyle w:val="Odstavecseseznamem"/>
        <w:numPr>
          <w:ilvl w:val="0"/>
          <w:numId w:val="17"/>
        </w:num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</w:rPr>
        <w:t>Jiří Kylián</w:t>
      </w:r>
      <w:r w:rsidRPr="00E60DAA">
        <w:rPr>
          <w:rFonts w:ascii="Tahoma" w:hAnsi="Tahoma" w:cs="Tahoma"/>
          <w:color w:val="000000"/>
          <w:sz w:val="18"/>
          <w:szCs w:val="18"/>
        </w:rPr>
        <w:t>;</w:t>
      </w:r>
      <w:r w:rsidR="00E60DAA" w:rsidRPr="00E60DAA">
        <w:rPr>
          <w:rStyle w:val="Nadpis1Char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E60DAA"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asistentky choreografa: </w:t>
      </w:r>
      <w:proofErr w:type="spellStart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Shirley</w:t>
      </w:r>
      <w:proofErr w:type="spellEnd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Esseboom</w:t>
      </w:r>
      <w:proofErr w:type="spellEnd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, Markéta Pospíšilová</w:t>
      </w:r>
      <w:r w:rsidR="00E60DAA"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E60DAA"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Jiří Kylián</w:t>
      </w:r>
      <w:r w:rsidR="00E60DAA"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E60DAA"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Jiří Kylián</w:t>
      </w:r>
      <w:r w:rsidR="00E60DAA"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Joop</w:t>
      </w:r>
      <w:proofErr w:type="spellEnd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Caboort</w:t>
      </w:r>
      <w:proofErr w:type="spellEnd"/>
    </w:p>
    <w:p w14:paraId="10060F0E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37C4F72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6300AD91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10. 5. 2026</w:t>
      </w:r>
    </w:p>
    <w:p w14:paraId="2C0F75C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Mikro-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teatro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Brno</w:t>
      </w:r>
    </w:p>
    <w:p w14:paraId="68256466" w14:textId="3F93BD9A" w:rsidR="001D7E74" w:rsidRDefault="002F5263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2F5263">
        <w:rPr>
          <w:u w:val="single"/>
        </w:rPr>
        <w:t>Gabriela Ženatá a Veronika Všianská</w:t>
      </w:r>
      <w:r w:rsidRPr="00CD6902">
        <w:rPr>
          <w:u w:val="single"/>
        </w:rPr>
        <w:t>:</w:t>
      </w:r>
      <w:r w:rsidR="00CD6902" w:rsidRPr="00CD6902">
        <w:rPr>
          <w:u w:val="single"/>
        </w:rPr>
        <w:t xml:space="preserve"> </w:t>
      </w:r>
      <w:hyperlink r:id="rId26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Čerešničky</w:t>
        </w:r>
        <w:proofErr w:type="spellEnd"/>
      </w:hyperlink>
    </w:p>
    <w:p w14:paraId="7D897D7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9995E33" w14:textId="31C96831" w:rsidR="001D7E74" w:rsidRDefault="001D7E74" w:rsidP="00A14672">
      <w:pPr>
        <w:spacing w:line="300" w:lineRule="atLeast"/>
        <w:rPr>
          <w:rStyle w:val="premname"/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Gabriela Ženatá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spolupráce</w:t>
      </w:r>
      <w:r w:rsidR="00A1467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na scénáři a básních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Tomáš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Lotocki</w:t>
      </w:r>
      <w:proofErr w:type="spellEnd"/>
    </w:p>
    <w:p w14:paraId="16AEEAE2" w14:textId="77777777" w:rsidR="00A14672" w:rsidRDefault="00A14672" w:rsidP="00A14672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</w:p>
    <w:p w14:paraId="0BBFC7A9" w14:textId="4F7593B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M.B.A.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Company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(Rock Café)</w:t>
      </w:r>
    </w:p>
    <w:p w14:paraId="575B5F0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Duncan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Macmillan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7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Lidé, místa, věci</w:t>
        </w:r>
      </w:hyperlink>
    </w:p>
    <w:p w14:paraId="675A92E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Kateřina Holá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Jolanta Lipková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režie: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Eliška Fialová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Čarný</w:t>
      </w:r>
      <w:proofErr w:type="spellEnd"/>
    </w:p>
    <w:p w14:paraId="18C344B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63030A5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1C6EFB3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13. 5. 2026</w:t>
      </w:r>
    </w:p>
    <w:p w14:paraId="57E683FC" w14:textId="6CB1262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Agentura Harlekýn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Lucie Bílé)</w:t>
      </w:r>
    </w:p>
    <w:p w14:paraId="4162523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Didier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Caron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8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Ďábelský plán</w:t>
        </w:r>
      </w:hyperlink>
    </w:p>
    <w:p w14:paraId="73F8982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22F2661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Alexander Jerie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Antonín Procházka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scénická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Renáta Štefková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Lenka Polášková</w:t>
      </w:r>
    </w:p>
    <w:p w14:paraId="48434A4F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8869D40" w14:textId="5902EB0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Ungelt Praha</w:t>
      </w:r>
    </w:p>
    <w:p w14:paraId="3F4B975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Sam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Shepard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Jak starý je Měsíc</w:t>
        </w:r>
      </w:hyperlink>
    </w:p>
    <w:p w14:paraId="51F8A39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lastRenderedPageBreak/>
        <w:t>(česká premiéra)</w:t>
      </w:r>
    </w:p>
    <w:p w14:paraId="4AA8B54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Pavel Dominik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Dočekal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Jakub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Peruth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Václav Havelka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Pavel Ondruch</w:t>
      </w:r>
    </w:p>
    <w:p w14:paraId="453FC52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A7A5662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0250CDD0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14. 5. 2026</w:t>
      </w:r>
    </w:p>
    <w:p w14:paraId="70F460BA" w14:textId="5FFF9D5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Collective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Coller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(Studio Citadela)</w:t>
      </w:r>
    </w:p>
    <w:p w14:paraId="6A2FBA4E" w14:textId="77777777" w:rsidR="001D7E74" w:rsidRDefault="00CD6902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hyperlink r:id="rId30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Massive</w:t>
        </w:r>
        <w:proofErr w:type="spellEnd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</w:t>
        </w:r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Kathak</w:t>
        </w:r>
        <w:proofErr w:type="spellEnd"/>
      </w:hyperlink>
    </w:p>
    <w:p w14:paraId="440B211F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A02737B" w14:textId="5532FCB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koncepce: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Anežka Hessová</w:t>
      </w:r>
      <w:r w:rsidR="00A14672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Reindl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Anežka Hessová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Reindl</w:t>
      </w:r>
    </w:p>
    <w:p w14:paraId="4B1531FD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Tanečně hudební performance tanečnice a herečky Anežky Hessové a multiinstrumentalisty Tomáše Reindla.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Massive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Kathak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zkoumá, jak může klasický tanec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kathak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rezonovat v současném kontextu a zároveň ctí jeho původ, disciplínu a duchovní hloubku.</w:t>
      </w:r>
    </w:p>
    <w:p w14:paraId="072B9DF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F56D0A9" w14:textId="0610AC6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v Řeznické Praha</w:t>
      </w:r>
    </w:p>
    <w:p w14:paraId="308FC06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Marius von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Mayenburg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Ex</w:t>
        </w:r>
      </w:hyperlink>
    </w:p>
    <w:p w14:paraId="15D4330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08B6CC6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Kotrouš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Šmíd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Lenka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Hollá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Anna Smrčková</w:t>
      </w:r>
    </w:p>
    <w:p w14:paraId="67CBF64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6B4462F" w14:textId="256790BB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Národní divadlo Praha; Činohra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(La Fabrika)</w:t>
      </w:r>
    </w:p>
    <w:p w14:paraId="1CF52FA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Maciej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Wojtyszko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Jakub Krofta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Nečekané VÍTĚZSTVÍ POLSKO-ČESKÉ UNIE ve III. světové válce</w:t>
        </w:r>
      </w:hyperlink>
    </w:p>
    <w:p w14:paraId="0530C999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BB29619" w14:textId="427F9ECF" w:rsidR="001D7E74" w:rsidRDefault="00A14672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řeklad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</w:t>
      </w:r>
      <w:r w:rsidR="001D7E74">
        <w:rPr>
          <w:rFonts w:ascii="Tahoma" w:hAnsi="Tahoma" w:cs="Tahoma"/>
          <w:color w:val="000000"/>
          <w:sz w:val="18"/>
          <w:szCs w:val="18"/>
        </w:rPr>
        <w:t>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Jakub Krofta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Matylda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Kotlińska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zvukový design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Malchar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Kamil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Malchar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Damian</w:t>
      </w:r>
      <w:proofErr w:type="spellEnd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Pawella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</w:t>
      </w:r>
      <w:r w:rsidR="0079661C" w:rsidRPr="0079661C">
        <w:rPr>
          <w:rStyle w:val="premnote"/>
          <w:rFonts w:ascii="Tahoma" w:hAnsi="Tahoma" w:cs="Tahoma"/>
          <w:iCs/>
          <w:color w:val="000000"/>
          <w:sz w:val="18"/>
          <w:szCs w:val="18"/>
        </w:rPr>
        <w:t xml:space="preserve"> </w:t>
      </w:r>
      <w:proofErr w:type="spellStart"/>
      <w:r w:rsidR="0079661C" w:rsidRPr="0079661C">
        <w:rPr>
          <w:rStyle w:val="premnote"/>
          <w:rFonts w:ascii="Tahoma" w:hAnsi="Tahoma" w:cs="Tahoma"/>
          <w:iCs/>
          <w:color w:val="000000"/>
          <w:sz w:val="18"/>
          <w:szCs w:val="18"/>
        </w:rPr>
        <w:t>multimedia</w:t>
      </w:r>
      <w:proofErr w:type="spellEnd"/>
      <w:r w:rsidR="0079661C" w:rsidRPr="0079661C">
        <w:rPr>
          <w:rStyle w:val="premnote"/>
          <w:rFonts w:ascii="Tahoma" w:hAnsi="Tahoma" w:cs="Tahoma"/>
          <w:iCs/>
          <w:color w:val="000000"/>
          <w:sz w:val="18"/>
          <w:szCs w:val="18"/>
        </w:rPr>
        <w:t xml:space="preserve"> a video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Pawel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Feiglewicz-Penarski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Róbert Štefančík</w:t>
      </w:r>
    </w:p>
    <w:p w14:paraId="4D351AAB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23. 5. 2026</w:t>
      </w:r>
    </w:p>
    <w:p w14:paraId="094CE6F2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Středoevropská politická fikce. Mix polského dramatismu a českého humoru v boji proti strachu z třetí světové války.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>Nastudováno v češtině a polštině, uvedeno s anglickými titulky.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 xml:space="preserve">I. premiéra 14. května 2026 v La Fabrice v Praze, II. premiéra 23. května 2026 v Národním divadle J.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Słowackého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v Krakově.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 xml:space="preserve">Koprodukční projekt Činohry ND a Národního divadla J.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Słowackého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v Krakově.</w:t>
      </w:r>
    </w:p>
    <w:p w14:paraId="664476B4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B8AB858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43CF09D2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15. 5. 2026</w:t>
      </w:r>
    </w:p>
    <w:p w14:paraId="78B88EE2" w14:textId="643830CE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Národní divadlo Brno; Činohra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(Reduta)</w:t>
      </w:r>
    </w:p>
    <w:p w14:paraId="5B4E6CE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Philip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Ridley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3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Zářivá verbež</w:t>
        </w:r>
      </w:hyperlink>
    </w:p>
    <w:p w14:paraId="6AB412CF" w14:textId="213E8B15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Hanzl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proofErr w:type="spellStart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Kasha</w:t>
      </w:r>
      <w:proofErr w:type="spellEnd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Jandáčková</w:t>
      </w:r>
      <w:proofErr w:type="spellEnd"/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Ján </w:t>
      </w:r>
      <w:proofErr w:type="spellStart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Tereba</w:t>
      </w:r>
      <w:proofErr w:type="spellEnd"/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Tomáš Morávek</w:t>
      </w:r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Martin Hůla</w:t>
      </w:r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Jaro </w:t>
      </w:r>
      <w:proofErr w:type="spellStart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Viňarský</w:t>
      </w:r>
      <w:proofErr w:type="spellEnd"/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Jaroslav Jurečka</w:t>
      </w:r>
    </w:p>
    <w:p w14:paraId="2CB95AD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DDF097A" w14:textId="1143D08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Městské divadlo v Mostě</w:t>
      </w:r>
      <w:r>
        <w:rPr>
          <w:rFonts w:ascii="Tahoma" w:hAnsi="Tahoma" w:cs="Tahoma"/>
          <w:color w:val="000000"/>
          <w:sz w:val="18"/>
          <w:szCs w:val="18"/>
        </w:rPr>
        <w:t> </w:t>
      </w:r>
    </w:p>
    <w:p w14:paraId="507B7492" w14:textId="639D6EC2" w:rsidR="001D7E74" w:rsidRDefault="0079661C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Beth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 Steel: </w:t>
      </w:r>
      <w:hyperlink r:id="rId34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Než hvězdy zapadnou</w:t>
        </w:r>
      </w:hyperlink>
    </w:p>
    <w:p w14:paraId="2B33EA6B" w14:textId="4E06C795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Ester Žantovská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úprava: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Vojtěch Balcar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</w:t>
      </w:r>
      <w:r w:rsidR="002F5263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Moravec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Zora Davidová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dramaturgická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Vojtěch Balcar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Pětík</w:t>
      </w:r>
      <w:proofErr w:type="spellEnd"/>
    </w:p>
    <w:p w14:paraId="01B4DB80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2555BB3" w14:textId="35B708E4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Moravské divadlo Olomouc; Činohra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(Sedmička)</w:t>
      </w:r>
    </w:p>
    <w:p w14:paraId="6FAB9D38" w14:textId="46155F69" w:rsidR="001D7E74" w:rsidRDefault="0079661C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Martin 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Šinkovský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: </w:t>
      </w:r>
      <w:hyperlink r:id="rId35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Jejich sestra</w:t>
        </w:r>
      </w:hyperlink>
    </w:p>
    <w:p w14:paraId="25BB713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2F33F32" w14:textId="5A6386FC" w:rsidR="001D7E74" w:rsidRDefault="0079661C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ežisér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Jan Janča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Dominika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Katonová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Libor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Lui</w:t>
      </w:r>
      <w:proofErr w:type="spellEnd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 Macháček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>
        <w:rPr>
          <w:rFonts w:ascii="Tahoma" w:hAnsi="Tahoma" w:cs="Tahoma"/>
          <w:color w:val="000000"/>
          <w:sz w:val="18"/>
          <w:szCs w:val="18"/>
        </w:rPr>
        <w:t xml:space="preserve">režisér 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projekc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í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Jonáš Vacek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Tereza Matějková</w:t>
      </w:r>
    </w:p>
    <w:p w14:paraId="68CC3070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C6B1944" w14:textId="5922470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Divadelní společnost Petra Bezruče Ostrava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Petra Bezruče)</w:t>
      </w:r>
    </w:p>
    <w:p w14:paraId="33B54B1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Alžběta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Vrzgula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begin"/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instrText xml:space="preserve"> HYPERLINK "https://vis.idu.cz/ProductionDetail.aspx?id=60031" </w:instrText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separate"/>
      </w:r>
      <w:r>
        <w:rPr>
          <w:rStyle w:val="Hypertextovodkaz"/>
          <w:rFonts w:ascii="Tahoma" w:hAnsi="Tahoma" w:cs="Tahoma"/>
          <w:color w:val="550000"/>
          <w:sz w:val="18"/>
          <w:szCs w:val="18"/>
        </w:rPr>
        <w:t>Kryonauti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end"/>
      </w:r>
    </w:p>
    <w:p w14:paraId="4D0DFE0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(světová premiéra)</w:t>
      </w:r>
    </w:p>
    <w:p w14:paraId="2CD7427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Peter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Galdík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Alžběta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Vrzgula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Alžběta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Kutliaková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Hugo Hejzlar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Krajčír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Barbora Janák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Peter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Galdík</w:t>
      </w:r>
      <w:proofErr w:type="spellEnd"/>
    </w:p>
    <w:p w14:paraId="591E771F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068B1B72" w14:textId="1B39CBE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Divadelní společnost Háta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 xml:space="preserve">(Divadlo </w:t>
      </w:r>
      <w:proofErr w:type="spellStart"/>
      <w:r>
        <w:rPr>
          <w:rStyle w:val="premstage"/>
          <w:rFonts w:ascii="Tahoma" w:hAnsi="Tahoma" w:cs="Tahoma"/>
          <w:color w:val="000000"/>
          <w:sz w:val="18"/>
          <w:szCs w:val="18"/>
        </w:rPr>
        <w:t>Palace</w:t>
      </w:r>
      <w:proofErr w:type="spellEnd"/>
      <w:r>
        <w:rPr>
          <w:rStyle w:val="premstage"/>
          <w:rFonts w:ascii="Tahoma" w:hAnsi="Tahoma" w:cs="Tahoma"/>
          <w:color w:val="000000"/>
          <w:sz w:val="18"/>
          <w:szCs w:val="18"/>
        </w:rPr>
        <w:t>)</w:t>
      </w:r>
    </w:p>
    <w:p w14:paraId="21A8883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Michael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Parker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6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Slané polibky</w:t>
        </w:r>
      </w:hyperlink>
    </w:p>
    <w:p w14:paraId="597F128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7AF6AFB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Fahrner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Lukáš Pečenka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Zbyněk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Šimšičin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Linda Holubová</w:t>
      </w:r>
    </w:p>
    <w:p w14:paraId="64C0D8AC" w14:textId="0A039244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15. 6. 2026</w:t>
      </w:r>
      <w:r w:rsidR="00223377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554537CB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B7A4382" w14:textId="037B132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FRAS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(Kavárna Dejvického divadla)</w:t>
      </w:r>
    </w:p>
    <w:p w14:paraId="7C7CA71E" w14:textId="2B7ED733" w:rsidR="001D7E74" w:rsidRDefault="00223377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kol.: </w:t>
      </w:r>
      <w:hyperlink r:id="rId37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Dokola</w:t>
        </w:r>
      </w:hyperlink>
    </w:p>
    <w:p w14:paraId="5524226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647E670" w14:textId="22DCB4D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Johana Šulík Bártová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</w:t>
      </w:r>
      <w:r w:rsidR="002F5263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é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Ema Bártová</w:t>
      </w:r>
      <w:r w:rsidR="002F5263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Johana Šulík Bártová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Šulík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Šulík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zvukový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Šulík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produkce: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Alexandra Dvořáková</w:t>
      </w:r>
    </w:p>
    <w:p w14:paraId="5880193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5547CFE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54BFB95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16. 5. 2026</w:t>
      </w:r>
    </w:p>
    <w:p w14:paraId="5EFF5EC4" w14:textId="107D0EE6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Klicperovo divadlo Hradec Králové</w:t>
      </w:r>
    </w:p>
    <w:p w14:paraId="05E364A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Tomáš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Dianiška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8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Láska na první pohřeb</w:t>
        </w:r>
      </w:hyperlink>
    </w:p>
    <w:p w14:paraId="7F9990F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74B2E05" w14:textId="21784303" w:rsidR="001D7E74" w:rsidRDefault="00223377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Tomáš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Dianiška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Katarína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Hollá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Ivan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Acher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Lenka Smrčková</w:t>
      </w: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</w:p>
    <w:p w14:paraId="4A316C5A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516A02B" w14:textId="0D4E86B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Divadlo J. K. Tyla Plzeň; Činohra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(Velké divadlo)</w:t>
      </w:r>
    </w:p>
    <w:p w14:paraId="300B8BE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Milan Šotek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S.K.U.P.A.</w:t>
        </w:r>
      </w:hyperlink>
    </w:p>
    <w:p w14:paraId="4603078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D45252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Radovan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Lipus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Marek Zákostelecký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Kypta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Sloup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filmová animace: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Lukáš Kellner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Matásek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nastudování: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Albert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Pechmann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Richard Ševčík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Dana Hlaváčová</w:t>
      </w:r>
    </w:p>
    <w:p w14:paraId="60B02CB3" w14:textId="1DAF868F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Scénické Kurikulum Unikátního Plzeňského Artisty</w:t>
      </w:r>
      <w:r w:rsidR="00223377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61AFCAE2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007239C" w14:textId="4220D5C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v Dlouhé Praha</w:t>
      </w:r>
    </w:p>
    <w:p w14:paraId="1CEDD38B" w14:textId="7962D5D0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Isabel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Minhós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Martins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Madalena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Matoso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Anna Klimešová</w:t>
      </w:r>
      <w:r w:rsid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a kol.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0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Jak vidět neviditelné</w:t>
        </w:r>
      </w:hyperlink>
    </w:p>
    <w:p w14:paraId="6AD933F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9AC6F77" w14:textId="070FA04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 použitím překladu: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Barbora Müllerová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Anna Klimešová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Dragan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Stojčevski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Lucie Sedláková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Amador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Artiga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Martin Hůla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Markéta Vajdová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Tereza Marečková</w:t>
      </w:r>
      <w:r w:rsidR="00223377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Nina Jacques</w:t>
      </w:r>
    </w:p>
    <w:p w14:paraId="59548BEB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B889E99" w14:textId="43C48FD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Městská divadla pražská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Komedie)</w:t>
      </w:r>
    </w:p>
    <w:p w14:paraId="63392075" w14:textId="00A8B8E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Édouard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Louis</w:t>
      </w:r>
      <w:r w:rsidR="00223377" w:rsidRP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proofErr w:type="spellStart"/>
      <w:r w:rsid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Dávid</w:t>
      </w:r>
      <w:proofErr w:type="spellEnd"/>
      <w:r w:rsid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Paška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Jak se stát jiným</w:t>
        </w:r>
      </w:hyperlink>
    </w:p>
    <w:p w14:paraId="219F104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E40639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Dávid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Paška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Julius Leon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Seiler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Maria-Lena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Poindl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Šikl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Lenka Veverková</w:t>
      </w:r>
    </w:p>
    <w:p w14:paraId="37394BA2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C174D1C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14F5FB0C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17. 5. 2026</w:t>
      </w:r>
    </w:p>
    <w:p w14:paraId="3BACC6F6" w14:textId="1A0D4D7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Slezské divadlo Opava; Činohra</w:t>
      </w:r>
    </w:p>
    <w:p w14:paraId="6E59AFC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Ulrich Hub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Tučňáci na arše</w:t>
        </w:r>
      </w:hyperlink>
    </w:p>
    <w:p w14:paraId="01B901B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Kotrouš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Spišák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režie: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Pavla Štěchová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Hejmovský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Alžběta Matoušková</w:t>
      </w:r>
    </w:p>
    <w:p w14:paraId="3182B726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EB8EA18" w14:textId="49566626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Farma v jeskyni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(Centrum současného umění DOX)</w:t>
      </w:r>
    </w:p>
    <w:p w14:paraId="16F9A1E4" w14:textId="1BEE0BF2" w:rsidR="001D7E74" w:rsidRDefault="00223377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223377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Andrej </w:t>
      </w:r>
      <w:proofErr w:type="spellStart"/>
      <w:r w:rsidRPr="00223377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Štepita</w:t>
      </w:r>
      <w:proofErr w:type="spellEnd"/>
      <w:r w:rsidRPr="00223377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P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–</w:t>
      </w:r>
      <w:r w:rsidRPr="00223377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Štěpán Janoušek:</w:t>
      </w:r>
      <w:r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hyperlink r:id="rId43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Disappearing</w:t>
        </w:r>
        <w:proofErr w:type="spellEnd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Man/ Mizející muž</w:t>
        </w:r>
      </w:hyperlink>
    </w:p>
    <w:p w14:paraId="01C4756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D52C512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Autorský sólový projekt dvou výrazných tváří Farmy v jeskyni.</w:t>
      </w:r>
    </w:p>
    <w:p w14:paraId="2B5F11B1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Tanečně-hudební výpověď o neustálé potřebě stimulace, unikání a zároveň hledání přítomného momentu. Dvě sóla, jedno taneční a druhé hudební, propojuje společné téma potřeby uniknout z prostředí a doby neustálé stimulace a digitálního zahlcení. V tanečním sólu Andreje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Štepity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sledujeme postavu na cestě, jejíž trasa vzniká až pod jeho kroky. Sdílí se světem tolik, až začíná mizet sám sobě. Hudební kompozice Štěpána Janouška se stává </w:t>
      </w:r>
      <w:r>
        <w:rPr>
          <w:rFonts w:ascii="Tahoma" w:hAnsi="Tahoma" w:cs="Tahoma"/>
          <w:i/>
          <w:iCs/>
          <w:color w:val="000000"/>
          <w:sz w:val="18"/>
          <w:szCs w:val="18"/>
        </w:rPr>
        <w:lastRenderedPageBreak/>
        <w:t>performativní úvahou o tom, co dnes znamená být – a postupně mizet. Přítomnost se mění v nepřítomnost, zvuk v paměť a lidské gesto v digitální stopu.</w:t>
      </w:r>
    </w:p>
    <w:p w14:paraId="79367815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9A9B41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Tmel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(Malá scéna Divadla Polárka Brno)</w:t>
      </w:r>
    </w:p>
    <w:p w14:paraId="3E6EB6F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Antonie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Rašilovová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4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Mouchy</w:t>
        </w:r>
      </w:hyperlink>
    </w:p>
    <w:p w14:paraId="386CF433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46E1084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Froněk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scénická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Berta Doubková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Froněk</w:t>
      </w:r>
    </w:p>
    <w:p w14:paraId="4207EED3" w14:textId="7CB2149C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Premiéra </w:t>
      </w:r>
      <w:r w:rsidR="00223377">
        <w:rPr>
          <w:rFonts w:ascii="Tahoma" w:hAnsi="Tahoma" w:cs="Tahoma"/>
          <w:i/>
          <w:iCs/>
          <w:color w:val="000000"/>
          <w:sz w:val="18"/>
          <w:szCs w:val="18"/>
        </w:rPr>
        <w:t xml:space="preserve">uvedena 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v rámci festivalu Divadelní svět Brno 2026.</w:t>
      </w:r>
    </w:p>
    <w:p w14:paraId="4561FCBA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B2950DF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B106B07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21. 5. 2026</w:t>
      </w:r>
    </w:p>
    <w:p w14:paraId="1FE6DA97" w14:textId="04F02B7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Národní divadlo moravskoslezské Ostrava; Opera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Antonína Dvořáka)</w:t>
      </w:r>
    </w:p>
    <w:p w14:paraId="765C8DAC" w14:textId="29AF1925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Sergej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Prokofjev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5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Hráč (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Igrok</w:t>
        </w:r>
        <w:proofErr w:type="spellEnd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)</w:t>
        </w:r>
      </w:hyperlink>
    </w:p>
    <w:p w14:paraId="57B3EFE0" w14:textId="0334E23D" w:rsidR="001D7E74" w:rsidRDefault="00223377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 w:rsidRPr="00223377">
        <w:rPr>
          <w:rStyle w:val="premauthors"/>
          <w:rFonts w:ascii="Tahoma" w:hAnsi="Tahoma" w:cs="Tahoma"/>
          <w:color w:val="000000"/>
          <w:sz w:val="18"/>
          <w:szCs w:val="18"/>
        </w:rPr>
        <w:t xml:space="preserve">autor předlohy: </w:t>
      </w:r>
      <w:proofErr w:type="spellStart"/>
      <w:r w:rsidRPr="00223377">
        <w:rPr>
          <w:rStyle w:val="premauthors"/>
          <w:rFonts w:ascii="Tahoma" w:hAnsi="Tahoma" w:cs="Tahoma"/>
          <w:color w:val="000000"/>
          <w:sz w:val="18"/>
          <w:szCs w:val="18"/>
        </w:rPr>
        <w:t>Fjodor</w:t>
      </w:r>
      <w:proofErr w:type="spellEnd"/>
      <w:r w:rsidRPr="00223377">
        <w:rPr>
          <w:rStyle w:val="premauthors"/>
          <w:rFonts w:ascii="Tahoma" w:hAnsi="Tahoma" w:cs="Tahoma"/>
          <w:color w:val="000000"/>
          <w:sz w:val="18"/>
          <w:szCs w:val="18"/>
        </w:rPr>
        <w:t xml:space="preserve"> Michajlovič </w:t>
      </w:r>
      <w:proofErr w:type="spellStart"/>
      <w:r w:rsidRPr="00223377">
        <w:rPr>
          <w:rStyle w:val="premauthors"/>
          <w:rFonts w:ascii="Tahoma" w:hAnsi="Tahoma" w:cs="Tahoma"/>
          <w:color w:val="000000"/>
          <w:sz w:val="18"/>
          <w:szCs w:val="18"/>
        </w:rPr>
        <w:t>Dostojevskij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</w:rPr>
        <w:t>;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Sergej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Prokofjev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nastudování: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Marek Šedivý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dirigent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i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Marek Šedivý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Filip Urban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Jiří Nekvasil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Daniel Dvořák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Sylva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Zimula</w:t>
      </w:r>
      <w:proofErr w:type="spellEnd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 Hanáková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sbormistr: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Jurij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Galatenko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Juraj Bajús</w:t>
      </w:r>
    </w:p>
    <w:p w14:paraId="2D064FE6" w14:textId="39275D06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14. 2. 2026</w:t>
      </w:r>
      <w:r w:rsidR="00F14FB9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6633F72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29C9F40" w14:textId="3877CE7F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Národní divadlo Praha; Opera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(Státní opera)</w:t>
      </w:r>
    </w:p>
    <w:p w14:paraId="7D965A8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Francis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Poulenc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6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Dialogy karmelitek (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Dialogues</w:t>
        </w:r>
        <w:proofErr w:type="spellEnd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des 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Carmélites</w:t>
        </w:r>
        <w:proofErr w:type="spellEnd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)</w:t>
        </w:r>
      </w:hyperlink>
    </w:p>
    <w:p w14:paraId="0C1BC5B0" w14:textId="5ADA04B4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Emmet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Lavery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dirigent: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Hermann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Bäumer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Barbora Horáková Joly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scénická výtvarnice: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Inés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Nadler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Annemarie Bulla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Sascha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Zauner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 w:rsidR="00F14FB9">
        <w:rPr>
          <w:rFonts w:ascii="Tahoma" w:hAnsi="Tahoma" w:cs="Tahoma"/>
          <w:color w:val="000000"/>
          <w:sz w:val="18"/>
          <w:szCs w:val="18"/>
        </w:rPr>
        <w:t>videoart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Sergio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Verde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Adam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sbormistr: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Adolf Melichar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Ondřej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Hučín</w:t>
      </w:r>
      <w:proofErr w:type="spellEnd"/>
    </w:p>
    <w:p w14:paraId="207B9FEB" w14:textId="78F35B75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24. 5. 2026</w:t>
      </w:r>
      <w:r w:rsidR="00F14FB9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41B2CFF0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Nastudováno ve francouzském originále, uvedeno s českými a anglickými titulky.</w:t>
      </w:r>
    </w:p>
    <w:p w14:paraId="03E014AA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6857581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08F9B51A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22. 5. 2026</w:t>
      </w:r>
    </w:p>
    <w:p w14:paraId="6EA554C0" w14:textId="762108D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Centrum experimentálního divadla Brno;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HaDivadlo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(Alfa pasáž)</w:t>
      </w:r>
    </w:p>
    <w:p w14:paraId="57B12D5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Max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Frisch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7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Pan 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Biedermann</w:t>
        </w:r>
        <w:proofErr w:type="spellEnd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a žháři</w:t>
        </w:r>
      </w:hyperlink>
    </w:p>
    <w:p w14:paraId="4324D8C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Doležel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Matúš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Kobolka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Jana Vaverková</w:t>
      </w:r>
    </w:p>
    <w:p w14:paraId="449DCC39" w14:textId="13CB372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Švýcarský dramatik a prozaik Max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Frisch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napsal hru Pan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Biedermann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a žháři pod vlivem zážitků z komunistického převratu v Československu, který sledoval na vlastní oči při opakovaných návštěvách Prahy v roce 1948. Nevznikla však hra na jedno použití, ale groteskní, nadčasová satira kritizující buržoazní maloměšťáctví. Prostřednictvím u nás sporadicky uváděného titulu si znovu položíme otázku, jak se konfrontovat s něčím, co je nám cizí a čemu nedokážeme nebo dokonce nechceme porozumět. Kde dnes leží hranice mezi solidaritou a konformismem?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 xml:space="preserve">V titulní roli pana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Biedermanna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se představí dlouholetý člen hereckého souboru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HaDivadla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Jiří Miroslav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Valůšek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>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</w:r>
      <w:r>
        <w:rPr>
          <w:rFonts w:ascii="Tahoma" w:hAnsi="Tahoma" w:cs="Tahoma"/>
          <w:i/>
          <w:iCs/>
          <w:color w:val="000000"/>
          <w:sz w:val="18"/>
          <w:szCs w:val="18"/>
        </w:rPr>
        <w:lastRenderedPageBreak/>
        <w:br/>
      </w: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loutek Ostrava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(Alternativní scéna Divadla loutek Ostrava)</w:t>
      </w:r>
    </w:p>
    <w:p w14:paraId="74B07CF2" w14:textId="717ECFD0" w:rsidR="001D7E74" w:rsidRDefault="00F14FB9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ODIVO: </w:t>
      </w:r>
      <w:hyperlink r:id="rId48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Jonáááš</w:t>
        </w:r>
        <w:proofErr w:type="spellEnd"/>
      </w:hyperlink>
    </w:p>
    <w:p w14:paraId="31B652B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A90FC32" w14:textId="6B836DA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Mária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Danadová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</w:t>
      </w:r>
      <w:r w:rsidR="00F14FB9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výtvarnice loutek: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Ivana Macková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Špiner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Monika Kováčová</w:t>
      </w:r>
    </w:p>
    <w:p w14:paraId="61BDDB82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4B9AFD3E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23. 5. 2026</w:t>
      </w:r>
    </w:p>
    <w:p w14:paraId="13F20666" w14:textId="75A9DBFA" w:rsidR="001D7E74" w:rsidRDefault="00F14FB9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</w:t>
      </w:r>
      <w:r w:rsidR="001D7E74"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ivadlo Lampion Kladno</w:t>
      </w:r>
    </w:p>
    <w:p w14:paraId="46EC267C" w14:textId="59C9282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Otfried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Preussler</w:t>
      </w:r>
      <w:proofErr w:type="spellEnd"/>
      <w:r w:rsidR="00F14FB9" w:rsidRPr="00F14FB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="00F14FB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– Tomáš Běhal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Čarodějův učeň</w:t>
        </w:r>
      </w:hyperlink>
    </w:p>
    <w:p w14:paraId="6C8D3C0F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01460390" w14:textId="28F887B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 použitím překladu: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Radovan Charvát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Běhal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</w:t>
      </w:r>
      <w:r w:rsidR="00F14FB9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výtvarnice loutek: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Silvia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Belis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Kumšta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Hubert</w:t>
      </w:r>
    </w:p>
    <w:p w14:paraId="7603656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B5531AC" w14:textId="00B7C3B0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Divadlo J. K. Tyla Plzeň; Muzikál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(Malá scéna Nového divadla)</w:t>
      </w:r>
    </w:p>
    <w:p w14:paraId="0E5F8D65" w14:textId="570B95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F14FB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Zdeněk Král</w:t>
      </w:r>
      <w:r w:rsidR="00F14FB9" w:rsidRPr="00F14FB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</w:t>
      </w:r>
      <w:r w:rsidR="00F14FB9" w:rsidRPr="00F14FB9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Tomáš Syrovátka</w:t>
      </w:r>
      <w:r w:rsidR="00F14FB9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:</w:t>
      </w:r>
      <w:r>
        <w:rPr>
          <w:rFonts w:ascii="Tahoma" w:hAnsi="Tahoma" w:cs="Tahoma"/>
          <w:color w:val="000000"/>
          <w:sz w:val="18"/>
          <w:szCs w:val="18"/>
          <w:u w:val="single"/>
        </w:rPr>
        <w:t> </w:t>
      </w:r>
      <w:hyperlink r:id="rId50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Obejmout vlny</w:t>
        </w:r>
      </w:hyperlink>
    </w:p>
    <w:p w14:paraId="02C0238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020931E" w14:textId="18056C6B" w:rsidR="001D7E74" w:rsidRDefault="002F5263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nastudování: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Vojtěch Adamčík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;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Gabriela Petráková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 režie: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Lukáš Ondruš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instrumentace: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Zdeněk Král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David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Bazika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Hana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Kelar</w:t>
      </w:r>
      <w:proofErr w:type="spellEnd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 Knotková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Gabriela Petráková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zvukový design: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Tomáš Lorenc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korepetito</w:t>
      </w:r>
      <w:r w:rsidR="00F14FB9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ři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Vojtěch Adamčík</w:t>
      </w:r>
      <w:r w:rsidR="00F14FB9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Monika Kudrnová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Pavel Bár</w:t>
      </w:r>
    </w:p>
    <w:p w14:paraId="1CB8B6E7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Původní muzikál, napsaný přímo pro Malou scénu DJKT, vychází z událostí posledních dní života romantického dramatika, básníka a spisovatele Heinricha von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Kleista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754D6D98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6724A78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99FA6F3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27. 5. 2026</w:t>
      </w:r>
    </w:p>
    <w:p w14:paraId="5CD48B72" w14:textId="7796331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Meeting Brno</w:t>
      </w:r>
      <w:r w:rsidR="00F14FB9" w:rsidRPr="00F14FB9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="00F14FB9" w:rsidRPr="00F14FB9">
        <w:rPr>
          <w:rFonts w:ascii="Tahoma" w:hAnsi="Tahoma" w:cs="Tahoma"/>
          <w:iCs/>
          <w:color w:val="000000"/>
          <w:sz w:val="18"/>
          <w:szCs w:val="18"/>
        </w:rPr>
        <w:t>(Arnoldova vila, Drobného 299/26</w:t>
      </w:r>
      <w:r w:rsidR="00F14FB9">
        <w:rPr>
          <w:rFonts w:ascii="Tahoma" w:hAnsi="Tahoma" w:cs="Tahoma"/>
          <w:iCs/>
          <w:color w:val="000000"/>
          <w:sz w:val="18"/>
          <w:szCs w:val="18"/>
        </w:rPr>
        <w:t>)</w:t>
      </w:r>
    </w:p>
    <w:p w14:paraId="60F6861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Pavel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Molek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Mezipřistání</w:t>
        </w:r>
      </w:hyperlink>
    </w:p>
    <w:p w14:paraId="6C829C2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9ADA423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Moravec</w:t>
      </w:r>
    </w:p>
    <w:p w14:paraId="2C4EDFFA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8F34951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8509DEA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28. 5. 2026</w:t>
      </w:r>
    </w:p>
    <w:p w14:paraId="27C6ECA8" w14:textId="66AC0E3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Naivní divadlo Liberec</w:t>
      </w:r>
    </w:p>
    <w:p w14:paraId="1571A9E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Jakub Vašíček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Kterak měl Masaryk zase jednou pravdu</w:t>
        </w:r>
      </w:hyperlink>
    </w:p>
    <w:p w14:paraId="449081C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6CE735F" w14:textId="2E8B4A0B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Vašíček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Kamil Bělohlávek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</w:t>
      </w:r>
      <w:r w:rsidR="00F14FB9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Čámský</w:t>
      </w:r>
      <w:proofErr w:type="spellEnd"/>
      <w:r w:rsidR="00F14FB9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Miroslav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Ošanec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Vít Peřina</w:t>
      </w:r>
    </w:p>
    <w:p w14:paraId="692CEE6F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BC3F9F4" w14:textId="7D6B29E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D21 Praha</w:t>
      </w:r>
    </w:p>
    <w:p w14:paraId="2858F97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Jolanta Lipková – Kristýna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Tejmarová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3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JIRÁSEQ za 3600 sec</w:t>
        </w:r>
      </w:hyperlink>
    </w:p>
    <w:p w14:paraId="7867B6A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DD61B4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Jolanta Lipková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Kristýna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Tejmarová</w:t>
      </w:r>
      <w:proofErr w:type="spellEnd"/>
    </w:p>
    <w:p w14:paraId="59E03B4B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Souborné dílo Aloise Jiráska v 60 minutách.</w:t>
      </w:r>
    </w:p>
    <w:p w14:paraId="0A4F8C4F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8C660EF" w14:textId="22599D61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Studio Dva Praha</w:t>
      </w:r>
    </w:p>
    <w:p w14:paraId="5D81671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Patrik Hartl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begin"/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instrText xml:space="preserve"> HYPERLINK "https://vis.idu.cz/ProductionDetail.aspx?id=60000" </w:instrText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separate"/>
      </w:r>
      <w:r>
        <w:rPr>
          <w:rStyle w:val="Hypertextovodkaz"/>
          <w:rFonts w:ascii="Tahoma" w:hAnsi="Tahoma" w:cs="Tahoma"/>
          <w:color w:val="550000"/>
          <w:sz w:val="18"/>
          <w:szCs w:val="18"/>
        </w:rPr>
        <w:t>Blbka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end"/>
      </w:r>
    </w:p>
    <w:p w14:paraId="485C0AD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0E19744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Patrik Hartl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Hynek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Dřízhal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Agnieszka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Pátá-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Oldak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Marek Doubrava</w:t>
      </w:r>
    </w:p>
    <w:p w14:paraId="018EF09C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3B14D36" w14:textId="25D63AB1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Národní divadlo Praha; Činohra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(Stavovské divadlo)</w:t>
      </w:r>
    </w:p>
    <w:p w14:paraId="23EC07D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William Shakespeare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4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Večer tříkrálový</w:t>
        </w:r>
      </w:hyperlink>
    </w:p>
    <w:p w14:paraId="30F534F2" w14:textId="43C0D76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Jiří Josek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Nebeský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Dragan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Stojčevski</w:t>
      </w:r>
      <w:proofErr w:type="spellEnd"/>
      <w:r w:rsidR="00F14FB9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Nebeský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Kateřina Štefková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Jiří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Podubský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Aleš Březina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Jana Slouková</w:t>
      </w:r>
    </w:p>
    <w:p w14:paraId="49FCF517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29. 5. 2026</w:t>
      </w:r>
    </w:p>
    <w:p w14:paraId="085350A5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F4982E2" w14:textId="519E01F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Slovácké divadlo Uherské Hradiště</w:t>
      </w:r>
      <w:r w:rsidR="00F14FB9" w:rsidRPr="00F14FB9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="00F14FB9" w:rsidRPr="00FC4BC5">
        <w:rPr>
          <w:rFonts w:ascii="Tahoma" w:hAnsi="Tahoma" w:cs="Tahoma"/>
          <w:iCs/>
          <w:color w:val="000000"/>
          <w:sz w:val="18"/>
          <w:szCs w:val="18"/>
        </w:rPr>
        <w:t>(</w:t>
      </w:r>
      <w:r w:rsidR="00F14FB9" w:rsidRPr="00F14FB9">
        <w:rPr>
          <w:rFonts w:ascii="Tahoma" w:hAnsi="Tahoma" w:cs="Tahoma"/>
          <w:iCs/>
          <w:color w:val="000000"/>
          <w:sz w:val="18"/>
          <w:szCs w:val="18"/>
        </w:rPr>
        <w:t>Poliklinika Uherské Hradiště</w:t>
      </w:r>
      <w:r w:rsidR="00FC4BC5">
        <w:rPr>
          <w:rFonts w:ascii="Tahoma" w:hAnsi="Tahoma" w:cs="Tahoma"/>
          <w:iCs/>
          <w:color w:val="000000"/>
          <w:sz w:val="18"/>
          <w:szCs w:val="18"/>
        </w:rPr>
        <w:t>)</w:t>
      </w:r>
    </w:p>
    <w:p w14:paraId="422F1A1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Josef Kubáník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5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Terapie</w:t>
        </w:r>
      </w:hyperlink>
    </w:p>
    <w:p w14:paraId="240936F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59CD93E1" w14:textId="623743D7" w:rsidR="001D7E74" w:rsidRPr="00FC4BC5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režijní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Lukáš Kopecký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dramaturgická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Jitka Šotkovská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FC4BC5">
        <w:rPr>
          <w:rFonts w:ascii="Tahoma" w:hAnsi="Tahoma" w:cs="Tahoma"/>
          <w:color w:val="000000"/>
          <w:sz w:val="18"/>
          <w:szCs w:val="18"/>
        </w:rPr>
        <w:t xml:space="preserve">výkonná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produkce: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Žajdlík</w:t>
      </w:r>
      <w:proofErr w:type="spellEnd"/>
    </w:p>
    <w:p w14:paraId="3EAF0970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C09DA56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010A0E7B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29. 5. 2026</w:t>
      </w:r>
    </w:p>
    <w:p w14:paraId="79DA341C" w14:textId="4ADC19F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Uvidíme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Metro)</w:t>
      </w:r>
    </w:p>
    <w:p w14:paraId="430E158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John Patrick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Shanley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6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Prádelna v Brooklynu</w:t>
        </w:r>
      </w:hyperlink>
    </w:p>
    <w:p w14:paraId="0E5D9F83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38BD1D89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Jitka Sloupová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Roman Zach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Valerie Vrbová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Džian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Baban</w:t>
      </w:r>
      <w:proofErr w:type="spellEnd"/>
    </w:p>
    <w:p w14:paraId="4A22EC68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8D4313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Městské divadlo v Mostě; Divadlo rozmanitostí Most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rozmanitostí Most)</w:t>
      </w:r>
    </w:p>
    <w:p w14:paraId="3F71DABC" w14:textId="31036DBE" w:rsidR="001D7E74" w:rsidRDefault="00FC4BC5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Jules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 Verne </w:t>
      </w: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Josef Kačmarčík: </w:t>
      </w:r>
      <w:hyperlink r:id="rId57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Kometa!</w:t>
        </w:r>
      </w:hyperlink>
    </w:p>
    <w:p w14:paraId="0DE1358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13CECCEB" w14:textId="41B7927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Josef Kačmarčík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Ján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Tereba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Linda Holubová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Tomáš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Alferi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Lukáš Šimon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FC4BC5">
        <w:rPr>
          <w:rFonts w:ascii="Tahoma" w:hAnsi="Tahoma" w:cs="Tahoma"/>
          <w:color w:val="000000"/>
          <w:sz w:val="18"/>
          <w:szCs w:val="18"/>
        </w:rPr>
        <w:t>dramaturgyně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Hana Marvanová</w:t>
      </w:r>
    </w:p>
    <w:p w14:paraId="04D8B53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08ABC670" w14:textId="559073A4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města Ústí nad Labem; Balet</w:t>
      </w:r>
    </w:p>
    <w:p w14:paraId="40E85B8D" w14:textId="77E01012" w:rsidR="001D7E74" w:rsidRDefault="00FC4BC5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Gabriel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Fauré</w:t>
      </w:r>
      <w:proofErr w:type="spellEnd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Pr="00FC4BC5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Claude Debussy </w:t>
      </w:r>
      <w:r w:rsidRPr="00FC4BC5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Jules</w:t>
      </w:r>
      <w:proofErr w:type="spellEnd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Émile</w:t>
      </w:r>
      <w:proofErr w:type="spellEnd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Massenet</w:t>
      </w:r>
      <w:proofErr w:type="spellEnd"/>
      <w:r w:rsidRPr="00FC4BC5">
        <w:rPr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Pr="00FC4BC5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Maurice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Ravel</w:t>
      </w:r>
      <w:proofErr w:type="spellEnd"/>
      <w:r w:rsidRPr="00FC4BC5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="001D7E74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Vladimir </w:t>
      </w:r>
      <w:proofErr w:type="spellStart"/>
      <w:r w:rsidR="001D7E74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Gončarov</w:t>
      </w:r>
      <w:proofErr w:type="spellEnd"/>
      <w:r w:rsidR="001D7E74"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8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Proměny</w:t>
        </w:r>
      </w:hyperlink>
    </w:p>
    <w:p w14:paraId="2D0D182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lastRenderedPageBreak/>
        <w:t>(první provedení)</w:t>
      </w:r>
    </w:p>
    <w:p w14:paraId="6A64412B" w14:textId="3F5EA0D6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Vladimir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Gončarov</w:t>
      </w:r>
      <w:proofErr w:type="spellEnd"/>
    </w:p>
    <w:p w14:paraId="5E85D408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F241F22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37CB283B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30. 5. 2026</w:t>
      </w:r>
    </w:p>
    <w:p w14:paraId="07D320DA" w14:textId="2C4D0C6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3D</w:t>
      </w:r>
      <w:proofErr w:type="gram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Company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(Žižkovské divadlo)</w:t>
      </w:r>
    </w:p>
    <w:p w14:paraId="499FEE43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Fabio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Marra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Spolu</w:t>
        </w:r>
      </w:hyperlink>
    </w:p>
    <w:p w14:paraId="17845A7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4B8FE7D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Alexander Jerie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Martin Vokoun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Adéla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Kostkanová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Zdeněk Dočekal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Kristýna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Tejmarová</w:t>
      </w:r>
      <w:proofErr w:type="spellEnd"/>
    </w:p>
    <w:p w14:paraId="6ABEF88D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B522F4F" w14:textId="1C266C1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Letí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</w:t>
      </w:r>
      <w:r w:rsidR="00FC4BC5">
        <w:rPr>
          <w:rStyle w:val="premstage"/>
          <w:rFonts w:ascii="Tahoma" w:hAnsi="Tahoma" w:cs="Tahoma"/>
          <w:color w:val="000000"/>
          <w:sz w:val="18"/>
          <w:szCs w:val="18"/>
        </w:rPr>
        <w:t xml:space="preserve">plenér před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Vil</w:t>
      </w:r>
      <w:r w:rsidR="00FC4BC5">
        <w:rPr>
          <w:rStyle w:val="premstage"/>
          <w:rFonts w:ascii="Tahoma" w:hAnsi="Tahoma" w:cs="Tahoma"/>
          <w:color w:val="000000"/>
          <w:sz w:val="18"/>
          <w:szCs w:val="18"/>
        </w:rPr>
        <w:t>ou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 xml:space="preserve"> Štvanice)</w:t>
      </w:r>
    </w:p>
    <w:p w14:paraId="5AEDCDBA" w14:textId="77777777" w:rsidR="001D7E74" w:rsidRDefault="00CD6902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hyperlink r:id="rId60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Brunch</w:t>
        </w:r>
        <w:proofErr w:type="spellEnd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s novou hrou</w:t>
        </w:r>
      </w:hyperlink>
    </w:p>
    <w:p w14:paraId="6FFA453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F3E375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Ctibor Němec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Ester Hradilová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David Košťák</w:t>
      </w:r>
    </w:p>
    <w:p w14:paraId="40DE78F2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V rámci akce proběhne slavnostní vyhlášení výherce a předání Ceny Evalda Schorma 2025. Místo konání premiéry: plenér před Vilou Štvanice.</w:t>
      </w:r>
    </w:p>
    <w:p w14:paraId="31D2C27E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V rámci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brunche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s novou hrou bude nabídnuta ukázka vítězného textu Ceny Evalda Schorma i zcela nové hry vzešlé z autorské dílny pro mladé autory pod vedením Davida Košťáka od Adély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Holemé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>, Barbary Janečkové a Šimona Lorka.</w:t>
      </w:r>
    </w:p>
    <w:p w14:paraId="7D7C28CC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F360FD3" w14:textId="090D801B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Městská divadla pražská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ABC)</w:t>
      </w:r>
    </w:p>
    <w:p w14:paraId="7809D2E9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Lenka Veverková – Marián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Amsler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Jiří Marek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6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Hříšní lidé Města pražského</w:t>
        </w:r>
      </w:hyperlink>
    </w:p>
    <w:p w14:paraId="2BED3CD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4744CCD1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Marián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Amsler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Ján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Tereba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Marija Havran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Karel Šimek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Jiří Hájek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Stanislava Vlk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Vlčeková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Simona Petrů</w:t>
      </w:r>
    </w:p>
    <w:p w14:paraId="3572424C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B662550" w14:textId="1CD1C80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Šumperk</w:t>
      </w:r>
    </w:p>
    <w:p w14:paraId="18B267C0" w14:textId="0AFBD6DF" w:rsidR="001D7E74" w:rsidRDefault="00FC4BC5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Torben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Betts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: </w:t>
      </w:r>
      <w:hyperlink r:id="rId62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Kočka v oreganu</w:t>
        </w:r>
      </w:hyperlink>
    </w:p>
    <w:p w14:paraId="0F42E3A1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Zahálka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Pavel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Gejguš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Matěj Sýkora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Michael Sodomka</w:t>
      </w:r>
    </w:p>
    <w:p w14:paraId="22CEE8A7" w14:textId="77777777" w:rsidR="007E6FBC" w:rsidRDefault="007E6FBC" w:rsidP="001A54D3">
      <w:pPr>
        <w:spacing w:line="240" w:lineRule="auto"/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sectPr w:rsidR="007E6FBC" w:rsidSect="00D94E75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5ABCE" w14:textId="77777777" w:rsidR="001D7E74" w:rsidRDefault="001D7E74" w:rsidP="00F804E7">
      <w:pPr>
        <w:spacing w:line="240" w:lineRule="auto"/>
      </w:pPr>
      <w:r>
        <w:separator/>
      </w:r>
    </w:p>
  </w:endnote>
  <w:endnote w:type="continuationSeparator" w:id="0">
    <w:p w14:paraId="79862316" w14:textId="77777777" w:rsidR="001D7E74" w:rsidRDefault="001D7E7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742C" w14:textId="77777777" w:rsidR="001D7E74" w:rsidRDefault="001D7E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A1F0" w14:textId="77777777" w:rsidR="001D7E74" w:rsidRPr="004F240E" w:rsidRDefault="001D7E74" w:rsidP="004F240E">
    <w:pPr>
      <w:rPr>
        <w:b/>
        <w:bCs/>
        <w:sz w:val="21"/>
        <w:szCs w:val="21"/>
      </w:rPr>
    </w:pPr>
  </w:p>
  <w:p w14:paraId="33DF2F88" w14:textId="77777777" w:rsidR="001D7E74" w:rsidRPr="004F240E" w:rsidRDefault="001D7E74" w:rsidP="004F240E">
    <w:pPr>
      <w:rPr>
        <w:b/>
        <w:bCs/>
        <w:sz w:val="21"/>
        <w:szCs w:val="21"/>
      </w:rPr>
    </w:pPr>
  </w:p>
  <w:p w14:paraId="142F48DA" w14:textId="77777777" w:rsidR="001D7E74" w:rsidRPr="004F240E" w:rsidRDefault="001D7E74" w:rsidP="004F240E">
    <w:pPr>
      <w:rPr>
        <w:sz w:val="22"/>
      </w:rPr>
    </w:pPr>
  </w:p>
  <w:p w14:paraId="750AA1DE" w14:textId="77777777" w:rsidR="001D7E74" w:rsidRPr="004F240E" w:rsidRDefault="001D7E74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1D7E74" w:rsidRPr="004F240E" w14:paraId="3BAF3E7B" w14:textId="77777777" w:rsidTr="006F6A39">
      <w:trPr>
        <w:trHeight w:val="510"/>
      </w:trPr>
      <w:tc>
        <w:tcPr>
          <w:tcW w:w="2694" w:type="dxa"/>
        </w:tcPr>
        <w:p w14:paraId="33F0B736" w14:textId="77777777" w:rsidR="001D7E74" w:rsidRPr="004F240E" w:rsidRDefault="00CD6902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1D7E74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1D7E74">
            <w:rPr>
              <w:rFonts w:cs="AppleSystemUIFont"/>
              <w:sz w:val="16"/>
              <w:szCs w:val="16"/>
            </w:rPr>
            <w:br/>
          </w:r>
          <w:hyperlink r:id="rId2" w:history="1">
            <w:r w:rsidR="001D7E74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34B16C4F" w14:textId="77777777" w:rsidR="001D7E74" w:rsidRPr="004F240E" w:rsidRDefault="001D7E7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1594D670" w14:textId="77777777" w:rsidR="001D7E74" w:rsidRPr="004F240E" w:rsidRDefault="001D7E7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09F341F6" w14:textId="77777777" w:rsidR="001D7E74" w:rsidRPr="004F240E" w:rsidRDefault="001D7E7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5436217B" w14:textId="77777777" w:rsidR="001D7E74" w:rsidRPr="004F240E" w:rsidRDefault="001D7E74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 xml:space="preserve">č. </w:t>
          </w:r>
          <w:proofErr w:type="spellStart"/>
          <w:r w:rsidRPr="004F240E">
            <w:rPr>
              <w:rFonts w:cs="AppleSystemUIFont"/>
              <w:sz w:val="16"/>
              <w:szCs w:val="16"/>
            </w:rPr>
            <w:t>ú.</w:t>
          </w:r>
          <w:proofErr w:type="spellEnd"/>
          <w:r w:rsidRPr="004F240E">
            <w:rPr>
              <w:rFonts w:cs="AppleSystemUIFont"/>
              <w:sz w:val="16"/>
              <w:szCs w:val="16"/>
            </w:rPr>
            <w:t xml:space="preserve"> 63838011/0710</w:t>
          </w:r>
        </w:p>
      </w:tc>
    </w:tr>
  </w:tbl>
  <w:p w14:paraId="4CFCC382" w14:textId="77777777" w:rsidR="001D7E74" w:rsidRPr="004F240E" w:rsidRDefault="001D7E74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28DC" w14:textId="77777777" w:rsidR="001D7E74" w:rsidRDefault="001D7E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07CF" w14:textId="77777777" w:rsidR="001D7E74" w:rsidRDefault="001D7E74" w:rsidP="00F804E7">
      <w:pPr>
        <w:spacing w:line="240" w:lineRule="auto"/>
      </w:pPr>
      <w:r>
        <w:separator/>
      </w:r>
    </w:p>
  </w:footnote>
  <w:footnote w:type="continuationSeparator" w:id="0">
    <w:p w14:paraId="10B6C8E8" w14:textId="77777777" w:rsidR="001D7E74" w:rsidRDefault="001D7E7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63C2" w14:textId="77777777" w:rsidR="001D7E74" w:rsidRDefault="001D7E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3A44" w14:textId="77777777" w:rsidR="001D7E74" w:rsidRPr="004F240E" w:rsidRDefault="001D7E74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 xml:space="preserve">Czech </w:t>
    </w:r>
    <w:proofErr w:type="spellStart"/>
    <w:r w:rsidRPr="004F240E">
      <w:rPr>
        <w:b/>
        <w:bCs/>
        <w:sz w:val="28"/>
        <w:szCs w:val="28"/>
      </w:rPr>
      <w:t>Cultural</w:t>
    </w:r>
    <w:proofErr w:type="spellEnd"/>
    <w:r w:rsidRPr="004F240E">
      <w:rPr>
        <w:b/>
        <w:bCs/>
        <w:sz w:val="28"/>
        <w:szCs w:val="28"/>
      </w:rPr>
      <w:t xml:space="preserve"> Institute</w:t>
    </w:r>
  </w:p>
  <w:p w14:paraId="3EF534F8" w14:textId="77777777" w:rsidR="001D7E74" w:rsidRDefault="001D7E74" w:rsidP="00F804E7">
    <w:pPr>
      <w:spacing w:line="240" w:lineRule="auto"/>
      <w:rPr>
        <w:b/>
        <w:bCs/>
      </w:rPr>
    </w:pPr>
  </w:p>
  <w:p w14:paraId="5FFDE802" w14:textId="77777777" w:rsidR="001D7E74" w:rsidRDefault="001D7E74" w:rsidP="00F804E7">
    <w:pPr>
      <w:spacing w:line="240" w:lineRule="auto"/>
      <w:rPr>
        <w:b/>
        <w:bCs/>
      </w:rPr>
    </w:pPr>
  </w:p>
  <w:p w14:paraId="2ABA6D5E" w14:textId="77777777" w:rsidR="001D7E74" w:rsidRDefault="001D7E74" w:rsidP="00F804E7">
    <w:pPr>
      <w:spacing w:line="240" w:lineRule="auto"/>
      <w:rPr>
        <w:b/>
        <w:bCs/>
      </w:rPr>
    </w:pPr>
  </w:p>
  <w:p w14:paraId="4D02846B" w14:textId="77777777" w:rsidR="001D7E74" w:rsidRPr="00F804E7" w:rsidRDefault="001D7E74" w:rsidP="00F804E7">
    <w:pPr>
      <w:spacing w:line="240" w:lineRule="auto"/>
      <w:rPr>
        <w:b/>
        <w:bCs/>
      </w:rPr>
    </w:pPr>
  </w:p>
  <w:p w14:paraId="749ECB78" w14:textId="77777777" w:rsidR="001D7E74" w:rsidRDefault="001D7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D428" w14:textId="77777777" w:rsidR="001D7E74" w:rsidRDefault="001D7E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60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B0E82"/>
    <w:multiLevelType w:val="hybridMultilevel"/>
    <w:tmpl w:val="8A1CE4D0"/>
    <w:lvl w:ilvl="0" w:tplc="11BA575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A170F"/>
    <w:multiLevelType w:val="multilevel"/>
    <w:tmpl w:val="A4C8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72808"/>
    <w:multiLevelType w:val="multilevel"/>
    <w:tmpl w:val="0BE6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553D6"/>
    <w:multiLevelType w:val="hybridMultilevel"/>
    <w:tmpl w:val="F80EDB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334B8"/>
    <w:multiLevelType w:val="multilevel"/>
    <w:tmpl w:val="722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621C8"/>
    <w:multiLevelType w:val="hybridMultilevel"/>
    <w:tmpl w:val="A46C6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2679B"/>
    <w:multiLevelType w:val="multilevel"/>
    <w:tmpl w:val="FA2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7547A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616BB"/>
    <w:multiLevelType w:val="multilevel"/>
    <w:tmpl w:val="97261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6044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425E8"/>
    <w:multiLevelType w:val="multilevel"/>
    <w:tmpl w:val="011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D695D"/>
    <w:multiLevelType w:val="hybridMultilevel"/>
    <w:tmpl w:val="20A26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15"/>
  </w:num>
  <w:num w:numId="7">
    <w:abstractNumId w:val="11"/>
  </w:num>
  <w:num w:numId="8">
    <w:abstractNumId w:val="9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0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538F1"/>
    <w:rsid w:val="00094685"/>
    <w:rsid w:val="000A2407"/>
    <w:rsid w:val="000E0C09"/>
    <w:rsid w:val="000F5638"/>
    <w:rsid w:val="00105A6C"/>
    <w:rsid w:val="001519B1"/>
    <w:rsid w:val="00153F9A"/>
    <w:rsid w:val="00156E7F"/>
    <w:rsid w:val="00164FD4"/>
    <w:rsid w:val="00187152"/>
    <w:rsid w:val="001A54D3"/>
    <w:rsid w:val="001C0E10"/>
    <w:rsid w:val="001D304D"/>
    <w:rsid w:val="001D7E74"/>
    <w:rsid w:val="001E0680"/>
    <w:rsid w:val="001E60C0"/>
    <w:rsid w:val="00216BB4"/>
    <w:rsid w:val="00220807"/>
    <w:rsid w:val="00223377"/>
    <w:rsid w:val="00224D9C"/>
    <w:rsid w:val="00242873"/>
    <w:rsid w:val="00244B13"/>
    <w:rsid w:val="00253680"/>
    <w:rsid w:val="00256594"/>
    <w:rsid w:val="00257BD3"/>
    <w:rsid w:val="00285880"/>
    <w:rsid w:val="002A220D"/>
    <w:rsid w:val="002C1333"/>
    <w:rsid w:val="002D6F4B"/>
    <w:rsid w:val="002E437C"/>
    <w:rsid w:val="002F0982"/>
    <w:rsid w:val="002F5263"/>
    <w:rsid w:val="002F758D"/>
    <w:rsid w:val="0031192E"/>
    <w:rsid w:val="00316AAC"/>
    <w:rsid w:val="0032322E"/>
    <w:rsid w:val="00335731"/>
    <w:rsid w:val="00341538"/>
    <w:rsid w:val="00350683"/>
    <w:rsid w:val="00353E1C"/>
    <w:rsid w:val="00371DC1"/>
    <w:rsid w:val="00385496"/>
    <w:rsid w:val="00397E33"/>
    <w:rsid w:val="003B5F53"/>
    <w:rsid w:val="003C05EA"/>
    <w:rsid w:val="003D09BD"/>
    <w:rsid w:val="003D6AC7"/>
    <w:rsid w:val="003F1DF8"/>
    <w:rsid w:val="003F5C37"/>
    <w:rsid w:val="00401D7E"/>
    <w:rsid w:val="00422043"/>
    <w:rsid w:val="004335CD"/>
    <w:rsid w:val="004405AF"/>
    <w:rsid w:val="004538F5"/>
    <w:rsid w:val="00476B19"/>
    <w:rsid w:val="00477689"/>
    <w:rsid w:val="004A2F85"/>
    <w:rsid w:val="004A3079"/>
    <w:rsid w:val="004A7B27"/>
    <w:rsid w:val="004B16E5"/>
    <w:rsid w:val="004B7D61"/>
    <w:rsid w:val="004D41F5"/>
    <w:rsid w:val="004F240E"/>
    <w:rsid w:val="00505E54"/>
    <w:rsid w:val="00525ADD"/>
    <w:rsid w:val="0052662B"/>
    <w:rsid w:val="00532B53"/>
    <w:rsid w:val="00550174"/>
    <w:rsid w:val="005741EC"/>
    <w:rsid w:val="005745A6"/>
    <w:rsid w:val="00584600"/>
    <w:rsid w:val="00594960"/>
    <w:rsid w:val="005B7DD1"/>
    <w:rsid w:val="005C7AAD"/>
    <w:rsid w:val="005D3F0E"/>
    <w:rsid w:val="005E236C"/>
    <w:rsid w:val="005E5252"/>
    <w:rsid w:val="005E6F57"/>
    <w:rsid w:val="005F014F"/>
    <w:rsid w:val="005F3692"/>
    <w:rsid w:val="005F3BE6"/>
    <w:rsid w:val="00601A65"/>
    <w:rsid w:val="00627A80"/>
    <w:rsid w:val="00640978"/>
    <w:rsid w:val="00646082"/>
    <w:rsid w:val="006622BF"/>
    <w:rsid w:val="00674492"/>
    <w:rsid w:val="00692046"/>
    <w:rsid w:val="006A0457"/>
    <w:rsid w:val="006B662E"/>
    <w:rsid w:val="006F6A39"/>
    <w:rsid w:val="00706208"/>
    <w:rsid w:val="00714DC0"/>
    <w:rsid w:val="007327FF"/>
    <w:rsid w:val="00743101"/>
    <w:rsid w:val="007448A7"/>
    <w:rsid w:val="00751CB8"/>
    <w:rsid w:val="00756C1E"/>
    <w:rsid w:val="00783F6C"/>
    <w:rsid w:val="00785112"/>
    <w:rsid w:val="00790114"/>
    <w:rsid w:val="00790434"/>
    <w:rsid w:val="00795E83"/>
    <w:rsid w:val="0079661C"/>
    <w:rsid w:val="007B5802"/>
    <w:rsid w:val="007C4ED7"/>
    <w:rsid w:val="007E6FBC"/>
    <w:rsid w:val="00832DB9"/>
    <w:rsid w:val="0084183F"/>
    <w:rsid w:val="008572C6"/>
    <w:rsid w:val="00861356"/>
    <w:rsid w:val="00862410"/>
    <w:rsid w:val="008700F4"/>
    <w:rsid w:val="008704B4"/>
    <w:rsid w:val="00873B68"/>
    <w:rsid w:val="00886A11"/>
    <w:rsid w:val="008972E7"/>
    <w:rsid w:val="008A5DEF"/>
    <w:rsid w:val="008C4FA9"/>
    <w:rsid w:val="008E3739"/>
    <w:rsid w:val="00903BD8"/>
    <w:rsid w:val="009508EB"/>
    <w:rsid w:val="00962AF7"/>
    <w:rsid w:val="00964BDD"/>
    <w:rsid w:val="00977A34"/>
    <w:rsid w:val="00986F38"/>
    <w:rsid w:val="00997F47"/>
    <w:rsid w:val="009A4707"/>
    <w:rsid w:val="009B3273"/>
    <w:rsid w:val="009B4BAA"/>
    <w:rsid w:val="00A1370F"/>
    <w:rsid w:val="00A14672"/>
    <w:rsid w:val="00A16B91"/>
    <w:rsid w:val="00A2175E"/>
    <w:rsid w:val="00A235E9"/>
    <w:rsid w:val="00A40277"/>
    <w:rsid w:val="00A47BAF"/>
    <w:rsid w:val="00A55F79"/>
    <w:rsid w:val="00A74403"/>
    <w:rsid w:val="00A8045B"/>
    <w:rsid w:val="00A93A2D"/>
    <w:rsid w:val="00AB1245"/>
    <w:rsid w:val="00AB1E51"/>
    <w:rsid w:val="00AB606F"/>
    <w:rsid w:val="00B07EF0"/>
    <w:rsid w:val="00B374F1"/>
    <w:rsid w:val="00B461D8"/>
    <w:rsid w:val="00B853D3"/>
    <w:rsid w:val="00B9211E"/>
    <w:rsid w:val="00BC2440"/>
    <w:rsid w:val="00BC6FD0"/>
    <w:rsid w:val="00BE5D44"/>
    <w:rsid w:val="00C05C82"/>
    <w:rsid w:val="00C24320"/>
    <w:rsid w:val="00C26145"/>
    <w:rsid w:val="00C3603E"/>
    <w:rsid w:val="00C52DB6"/>
    <w:rsid w:val="00C61AF5"/>
    <w:rsid w:val="00C76102"/>
    <w:rsid w:val="00C94349"/>
    <w:rsid w:val="00C96F62"/>
    <w:rsid w:val="00CA56FA"/>
    <w:rsid w:val="00CC1A69"/>
    <w:rsid w:val="00CD23BC"/>
    <w:rsid w:val="00CD6902"/>
    <w:rsid w:val="00D21153"/>
    <w:rsid w:val="00D526E3"/>
    <w:rsid w:val="00D62322"/>
    <w:rsid w:val="00D6363F"/>
    <w:rsid w:val="00D94E75"/>
    <w:rsid w:val="00DB6C3C"/>
    <w:rsid w:val="00DE4C71"/>
    <w:rsid w:val="00E24A0F"/>
    <w:rsid w:val="00E27A98"/>
    <w:rsid w:val="00E32BF8"/>
    <w:rsid w:val="00E545C4"/>
    <w:rsid w:val="00E60DAA"/>
    <w:rsid w:val="00E81065"/>
    <w:rsid w:val="00E83D94"/>
    <w:rsid w:val="00EB0C87"/>
    <w:rsid w:val="00EB5299"/>
    <w:rsid w:val="00ED0350"/>
    <w:rsid w:val="00ED6D9B"/>
    <w:rsid w:val="00EF7DDB"/>
    <w:rsid w:val="00F14FB9"/>
    <w:rsid w:val="00F20B8A"/>
    <w:rsid w:val="00F228ED"/>
    <w:rsid w:val="00F5523D"/>
    <w:rsid w:val="00F804E7"/>
    <w:rsid w:val="00FB5595"/>
    <w:rsid w:val="00FB7F31"/>
    <w:rsid w:val="00FC4BC5"/>
    <w:rsid w:val="00FD1CC8"/>
    <w:rsid w:val="00FE19D1"/>
    <w:rsid w:val="020B4E02"/>
    <w:rsid w:val="042620C5"/>
    <w:rsid w:val="07B2026E"/>
    <w:rsid w:val="0867A477"/>
    <w:rsid w:val="0BB33C02"/>
    <w:rsid w:val="0FEE4F43"/>
    <w:rsid w:val="1042C9D6"/>
    <w:rsid w:val="147C8243"/>
    <w:rsid w:val="1673FB5C"/>
    <w:rsid w:val="18C3DF58"/>
    <w:rsid w:val="1D21B0F2"/>
    <w:rsid w:val="1D5758B2"/>
    <w:rsid w:val="2012D925"/>
    <w:rsid w:val="26C5CD71"/>
    <w:rsid w:val="288376AA"/>
    <w:rsid w:val="289CB5DB"/>
    <w:rsid w:val="2A77029B"/>
    <w:rsid w:val="2AE2B1E1"/>
    <w:rsid w:val="2C872875"/>
    <w:rsid w:val="2CD7604F"/>
    <w:rsid w:val="324F737B"/>
    <w:rsid w:val="33A24501"/>
    <w:rsid w:val="3565CC45"/>
    <w:rsid w:val="3AA839FA"/>
    <w:rsid w:val="3B6F66EA"/>
    <w:rsid w:val="3D3E6449"/>
    <w:rsid w:val="3D53C25A"/>
    <w:rsid w:val="3DC3201E"/>
    <w:rsid w:val="4063A461"/>
    <w:rsid w:val="41A50C39"/>
    <w:rsid w:val="4279AC4C"/>
    <w:rsid w:val="43A90F7B"/>
    <w:rsid w:val="43C6C361"/>
    <w:rsid w:val="44332FBC"/>
    <w:rsid w:val="446188EC"/>
    <w:rsid w:val="4506FF85"/>
    <w:rsid w:val="4551BDF4"/>
    <w:rsid w:val="468FFF5C"/>
    <w:rsid w:val="491E41E0"/>
    <w:rsid w:val="4BB838CF"/>
    <w:rsid w:val="50723A4F"/>
    <w:rsid w:val="556FA9DD"/>
    <w:rsid w:val="57E6C5EE"/>
    <w:rsid w:val="58A21A58"/>
    <w:rsid w:val="59E0C5F0"/>
    <w:rsid w:val="5FC80EF2"/>
    <w:rsid w:val="614D5A7F"/>
    <w:rsid w:val="61DD8264"/>
    <w:rsid w:val="61F50FE6"/>
    <w:rsid w:val="6568F8E7"/>
    <w:rsid w:val="665B31C1"/>
    <w:rsid w:val="69333224"/>
    <w:rsid w:val="6BE8CF57"/>
    <w:rsid w:val="6C4BE944"/>
    <w:rsid w:val="6D8CA407"/>
    <w:rsid w:val="6E299B42"/>
    <w:rsid w:val="6FFC05A1"/>
    <w:rsid w:val="7137733B"/>
    <w:rsid w:val="7394948D"/>
    <w:rsid w:val="79342967"/>
    <w:rsid w:val="7CF603C5"/>
    <w:rsid w:val="7E379EC5"/>
    <w:rsid w:val="7F164ED8"/>
    <w:rsid w:val="7F62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C27E"/>
  <w15:chartTrackingRefBased/>
  <w15:docId w15:val="{495F5FFD-BF48-4923-AF61-7D5ABEB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premproductionline">
    <w:name w:val="premproductionline"/>
    <w:basedOn w:val="Standardnpsmoodstavce"/>
    <w:rsid w:val="00E27A98"/>
  </w:style>
  <w:style w:type="character" w:styleId="Zdraznn">
    <w:name w:val="Emphasis"/>
    <w:basedOn w:val="Standardnpsmoodstavce"/>
    <w:uiPriority w:val="20"/>
    <w:qFormat/>
    <w:rsid w:val="005E6F57"/>
    <w:rPr>
      <w:i/>
      <w:iCs/>
    </w:rPr>
  </w:style>
  <w:style w:type="paragraph" w:styleId="Odstavecseseznamem">
    <w:name w:val="List Paragraph"/>
    <w:basedOn w:val="Normln"/>
    <w:uiPriority w:val="34"/>
    <w:qFormat/>
    <w:rsid w:val="00E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830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788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49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79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152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24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9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60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21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49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5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37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660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36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490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3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25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08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850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2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51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401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0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169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62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5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48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395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6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89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59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6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61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3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22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90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452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2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02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5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43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97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79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14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5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17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271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37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91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5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45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909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55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0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5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4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73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885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37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050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56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53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4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6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78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943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0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48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6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36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0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381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2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9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4227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0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696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66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19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5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6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2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109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2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9691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96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1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1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626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3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5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0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5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49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550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116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07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1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245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19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47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5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77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7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3221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8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0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0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34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193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6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0988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60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2919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82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2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72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68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7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4658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96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9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80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199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0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9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9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92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708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44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5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7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254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590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9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6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931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5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4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4259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69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46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990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52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9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1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83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74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68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6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71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653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48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41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673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3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66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47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1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58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8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125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65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946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04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04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6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244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15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025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64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4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52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595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68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395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958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62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223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25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910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9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8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9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40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78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595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8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576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8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6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1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2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4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6282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3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53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2872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024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54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4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7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0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6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40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2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967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2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65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68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732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55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9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4420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1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80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72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08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4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323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4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593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83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4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016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8749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405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0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4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046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2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81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6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84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44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39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54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425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424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1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094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63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4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41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8971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73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397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4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236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1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9618" TargetMode="External"/><Relationship Id="rId18" Type="http://schemas.openxmlformats.org/officeDocument/2006/relationships/hyperlink" Target="https://vis.idu.cz/ProductionDetail.aspx?id=59936" TargetMode="External"/><Relationship Id="rId26" Type="http://schemas.openxmlformats.org/officeDocument/2006/relationships/hyperlink" Target="https://vis.idu.cz/ProductionDetail.aspx?id=60037" TargetMode="External"/><Relationship Id="rId39" Type="http://schemas.openxmlformats.org/officeDocument/2006/relationships/hyperlink" Target="https://vis.idu.cz/ProductionDetail.aspx?id=59602" TargetMode="External"/><Relationship Id="rId21" Type="http://schemas.openxmlformats.org/officeDocument/2006/relationships/hyperlink" Target="https://vis.idu.cz/ProductionDetail.aspx?id=59986" TargetMode="External"/><Relationship Id="rId34" Type="http://schemas.openxmlformats.org/officeDocument/2006/relationships/hyperlink" Target="https://vis.idu.cz/ProductionDetail.aspx?id=60038" TargetMode="External"/><Relationship Id="rId42" Type="http://schemas.openxmlformats.org/officeDocument/2006/relationships/hyperlink" Target="https://vis.idu.cz/ProductionDetail.aspx?id=59978" TargetMode="External"/><Relationship Id="rId47" Type="http://schemas.openxmlformats.org/officeDocument/2006/relationships/hyperlink" Target="https://vis.idu.cz/ProductionDetail.aspx?id=59120" TargetMode="External"/><Relationship Id="rId50" Type="http://schemas.openxmlformats.org/officeDocument/2006/relationships/hyperlink" Target="https://vis.idu.cz/ProductionDetail.aspx?id=59601" TargetMode="External"/><Relationship Id="rId55" Type="http://schemas.openxmlformats.org/officeDocument/2006/relationships/hyperlink" Target="https://vis.idu.cz/ProductionDetail.aspx?id=59977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9327" TargetMode="External"/><Relationship Id="rId29" Type="http://schemas.openxmlformats.org/officeDocument/2006/relationships/hyperlink" Target="https://vis.idu.cz/ProductionDetail.aspx?id=5999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is.idu.cz/Productions.aspx?tab=premiere" TargetMode="External"/><Relationship Id="rId24" Type="http://schemas.openxmlformats.org/officeDocument/2006/relationships/hyperlink" Target="https://vis.idu.cz/ProductionDetail.aspx?id=60018" TargetMode="External"/><Relationship Id="rId32" Type="http://schemas.openxmlformats.org/officeDocument/2006/relationships/hyperlink" Target="https://vis.idu.cz/ProductionDetail.aspx?id=59902" TargetMode="External"/><Relationship Id="rId37" Type="http://schemas.openxmlformats.org/officeDocument/2006/relationships/hyperlink" Target="https://vis.idu.cz/ProductionDetail.aspx?id=60028" TargetMode="External"/><Relationship Id="rId40" Type="http://schemas.openxmlformats.org/officeDocument/2006/relationships/hyperlink" Target="https://vis.idu.cz/ProductionDetail.aspx?id=59558" TargetMode="External"/><Relationship Id="rId45" Type="http://schemas.openxmlformats.org/officeDocument/2006/relationships/hyperlink" Target="https://vis.idu.cz/ProductionDetail.aspx?id=58882" TargetMode="External"/><Relationship Id="rId53" Type="http://schemas.openxmlformats.org/officeDocument/2006/relationships/hyperlink" Target="https://vis.idu.cz/ProductionDetail.aspx?id=60016" TargetMode="External"/><Relationship Id="rId58" Type="http://schemas.openxmlformats.org/officeDocument/2006/relationships/hyperlink" Target="https://vis.idu.cz/ProductionDetail.aspx?id=60015" TargetMode="External"/><Relationship Id="rId66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vis.idu.cz/ProductionDetail.aspx?id=59946" TargetMode="External"/><Relationship Id="rId23" Type="http://schemas.openxmlformats.org/officeDocument/2006/relationships/hyperlink" Target="https://vis.idu.cz/ProductionDetail.aspx?id=60019" TargetMode="External"/><Relationship Id="rId28" Type="http://schemas.openxmlformats.org/officeDocument/2006/relationships/hyperlink" Target="https://vis.idu.cz/ProductionDetail.aspx?id=59693" TargetMode="External"/><Relationship Id="rId36" Type="http://schemas.openxmlformats.org/officeDocument/2006/relationships/hyperlink" Target="https://vis.idu.cz/ProductionDetail.aspx?id=60014" TargetMode="External"/><Relationship Id="rId49" Type="http://schemas.openxmlformats.org/officeDocument/2006/relationships/hyperlink" Target="https://vis.idu.cz/ProductionDetail.aspx?id=60009" TargetMode="External"/><Relationship Id="rId57" Type="http://schemas.openxmlformats.org/officeDocument/2006/relationships/hyperlink" Target="https://vis.idu.cz/ProductionDetail.aspx?id=60039" TargetMode="External"/><Relationship Id="rId61" Type="http://schemas.openxmlformats.org/officeDocument/2006/relationships/hyperlink" Target="https://vis.idu.cz/ProductionDetail.aspx?id=5992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is.idu.cz/ProductionDetail.aspx?id=59998" TargetMode="External"/><Relationship Id="rId31" Type="http://schemas.openxmlformats.org/officeDocument/2006/relationships/hyperlink" Target="https://vis.idu.cz/ProductionDetail.aspx?id=59983" TargetMode="External"/><Relationship Id="rId44" Type="http://schemas.openxmlformats.org/officeDocument/2006/relationships/hyperlink" Target="https://vis.idu.cz/ProductionDetail.aspx?id=60027" TargetMode="External"/><Relationship Id="rId52" Type="http://schemas.openxmlformats.org/officeDocument/2006/relationships/hyperlink" Target="https://vis.idu.cz/ProductionDetail.aspx?id=60030" TargetMode="External"/><Relationship Id="rId60" Type="http://schemas.openxmlformats.org/officeDocument/2006/relationships/hyperlink" Target="https://vis.idu.cz/ProductionDetail.aspx?id=60025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.idu.cz/ProductionDetail.aspx?id=59976" TargetMode="External"/><Relationship Id="rId22" Type="http://schemas.openxmlformats.org/officeDocument/2006/relationships/hyperlink" Target="https://vis.idu.cz/ProductionDetail.aspx?id=60012" TargetMode="External"/><Relationship Id="rId27" Type="http://schemas.openxmlformats.org/officeDocument/2006/relationships/hyperlink" Target="https://vis.idu.cz/ProductionDetail.aspx?id=60013" TargetMode="External"/><Relationship Id="rId30" Type="http://schemas.openxmlformats.org/officeDocument/2006/relationships/hyperlink" Target="https://vis.idu.cz/ProductionDetail.aspx?id=60022" TargetMode="External"/><Relationship Id="rId35" Type="http://schemas.openxmlformats.org/officeDocument/2006/relationships/hyperlink" Target="https://vis.idu.cz/ProductionDetail.aspx?id=60036" TargetMode="External"/><Relationship Id="rId43" Type="http://schemas.openxmlformats.org/officeDocument/2006/relationships/hyperlink" Target="https://vis.idu.cz/ProductionDetail.aspx?id=60035" TargetMode="External"/><Relationship Id="rId48" Type="http://schemas.openxmlformats.org/officeDocument/2006/relationships/hyperlink" Target="https://vis.idu.cz/ProductionDetail.aspx?id=59944" TargetMode="External"/><Relationship Id="rId56" Type="http://schemas.openxmlformats.org/officeDocument/2006/relationships/hyperlink" Target="https://vis.idu.cz/ProductionDetail.aspx?id=60021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vis.idu.cz/ProductionDetail.aspx?id=5996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ProductionDetail.aspx?id=59625" TargetMode="External"/><Relationship Id="rId17" Type="http://schemas.openxmlformats.org/officeDocument/2006/relationships/hyperlink" Target="https://vis.idu.cz/ProductionDetail.aspx?id=59908" TargetMode="External"/><Relationship Id="rId25" Type="http://schemas.openxmlformats.org/officeDocument/2006/relationships/hyperlink" Target="https://vis.idu.cz/ProductionDetail.aspx?id=59600" TargetMode="External"/><Relationship Id="rId33" Type="http://schemas.openxmlformats.org/officeDocument/2006/relationships/hyperlink" Target="https://vis.idu.cz/ProductionDetail.aspx?id=59913" TargetMode="External"/><Relationship Id="rId38" Type="http://schemas.openxmlformats.org/officeDocument/2006/relationships/hyperlink" Target="https://vis.idu.cz/ProductionDetail.aspx?id=58879" TargetMode="External"/><Relationship Id="rId46" Type="http://schemas.openxmlformats.org/officeDocument/2006/relationships/hyperlink" Target="https://vis.idu.cz/ProductionDetail.aspx?id=59937" TargetMode="External"/><Relationship Id="rId59" Type="http://schemas.openxmlformats.org/officeDocument/2006/relationships/hyperlink" Target="https://vis.idu.cz/ProductionDetail.aspx?id=60017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vis.idu.cz/ProductionDetail.aspx?id=59912" TargetMode="External"/><Relationship Id="rId41" Type="http://schemas.openxmlformats.org/officeDocument/2006/relationships/hyperlink" Target="https://vis.idu.cz/ProductionDetail.aspx?id=59919" TargetMode="External"/><Relationship Id="rId54" Type="http://schemas.openxmlformats.org/officeDocument/2006/relationships/hyperlink" Target="https://vis.idu.cz/ProductionDetail.aspx?id=59939" TargetMode="External"/><Relationship Id="rId62" Type="http://schemas.openxmlformats.org/officeDocument/2006/relationships/hyperlink" Target="https://vis.idu.cz/ProductionDetail.aspx?id=60040" TargetMode="External"/><Relationship Id="rId7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101FA-1BE0-4BE4-837F-48463AEC6B39}">
  <ds:schemaRefs>
    <ds:schemaRef ds:uri="http://purl.org/dc/elements/1.1/"/>
    <ds:schemaRef ds:uri="http://schemas.microsoft.com/office/2006/metadata/properties"/>
    <ds:schemaRef ds:uri="d6d88026-78b7-479b-9d2c-d336e838fe13"/>
    <ds:schemaRef ds:uri="http://schemas.microsoft.com/office/2006/documentManagement/types"/>
    <ds:schemaRef ds:uri="29446af6-0428-475a-a1c4-bcbe79592be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94F69F-1293-4975-BA84-1AC41AD5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3209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5</cp:revision>
  <cp:lastPrinted>2025-06-03T22:23:00Z</cp:lastPrinted>
  <dcterms:created xsi:type="dcterms:W3CDTF">2026-04-30T11:38:00Z</dcterms:created>
  <dcterms:modified xsi:type="dcterms:W3CDTF">2026-04-30T14:28:00Z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